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5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5103"/>
        <w:gridCol w:w="4053"/>
      </w:tblGrid>
      <w:tr w:rsidR="00AD1D5B" w14:paraId="5CDEF7D0" w14:textId="77777777" w:rsidTr="00AD1D5B">
        <w:trPr>
          <w:trHeight w:val="2990"/>
        </w:trPr>
        <w:tc>
          <w:tcPr>
            <w:tcW w:w="3397" w:type="dxa"/>
          </w:tcPr>
          <w:p w14:paraId="310470D2" w14:textId="77777777" w:rsidR="00AD1D5B" w:rsidRDefault="00445B53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‘spot the intro’ quiz for your classmates or family. Play an introduction to a song and see who can recognise it first.</w:t>
            </w:r>
          </w:p>
          <w:p w14:paraId="5F169998" w14:textId="77777777" w:rsidR="00467A08" w:rsidRDefault="00467A08" w:rsidP="00AD1D5B">
            <w:pPr>
              <w:rPr>
                <w:sz w:val="24"/>
                <w:szCs w:val="24"/>
              </w:rPr>
            </w:pPr>
          </w:p>
          <w:p w14:paraId="6DCE8A64" w14:textId="3AC236AC" w:rsidR="00467A08" w:rsidRPr="006F46EA" w:rsidRDefault="00467A08" w:rsidP="00AD1D5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7B83448" wp14:editId="20AE2D29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83820</wp:posOffset>
                  </wp:positionV>
                  <wp:extent cx="1253014" cy="705485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014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8E8C26E" w14:textId="77777777" w:rsidR="00AD1D5B" w:rsidRDefault="00735E8D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musical ACROSTIC poem. Use your favourite instrument / band / song for inspiration!</w:t>
            </w:r>
          </w:p>
          <w:p w14:paraId="6D6CC234" w14:textId="77777777" w:rsidR="00735E8D" w:rsidRDefault="00735E8D" w:rsidP="00AD1D5B">
            <w:pPr>
              <w:rPr>
                <w:sz w:val="24"/>
                <w:szCs w:val="24"/>
              </w:rPr>
            </w:pPr>
          </w:p>
          <w:p w14:paraId="6F6210E3" w14:textId="77777777" w:rsidR="00735E8D" w:rsidRDefault="00735E8D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0524E989" w14:textId="77777777" w:rsidR="00735E8D" w:rsidRDefault="00735E8D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14:paraId="6206261E" w14:textId="77777777" w:rsidR="00735E8D" w:rsidRDefault="00735E8D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14:paraId="2182A202" w14:textId="77777777" w:rsidR="00735E8D" w:rsidRDefault="00735E8D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14:paraId="27A00DC0" w14:textId="2B8DDD33" w:rsidR="00735E8D" w:rsidRPr="006F46EA" w:rsidRDefault="00735E8D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103" w:type="dxa"/>
          </w:tcPr>
          <w:p w14:paraId="189A653D" w14:textId="4D57754D" w:rsidR="00AD1D5B" w:rsidRPr="006F46EA" w:rsidRDefault="004F1DED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and make an original </w:t>
            </w:r>
            <w:r w:rsidR="006E762A">
              <w:rPr>
                <w:sz w:val="24"/>
                <w:szCs w:val="24"/>
              </w:rPr>
              <w:t>music</w:t>
            </w:r>
            <w:r w:rsidR="0072294F">
              <w:rPr>
                <w:sz w:val="24"/>
                <w:szCs w:val="24"/>
              </w:rPr>
              <w:t>al</w:t>
            </w:r>
            <w:r w:rsidR="006E762A">
              <w:rPr>
                <w:sz w:val="24"/>
                <w:szCs w:val="24"/>
              </w:rPr>
              <w:t xml:space="preserve"> instrument using household items. Record a performance</w:t>
            </w:r>
            <w:r w:rsidR="00153BF4">
              <w:rPr>
                <w:sz w:val="24"/>
                <w:szCs w:val="24"/>
              </w:rPr>
              <w:t xml:space="preserve"> using your instrument</w:t>
            </w:r>
            <w:r w:rsidR="006E55BB">
              <w:rPr>
                <w:sz w:val="24"/>
                <w:szCs w:val="24"/>
              </w:rPr>
              <w:t>!</w:t>
            </w:r>
          </w:p>
        </w:tc>
        <w:tc>
          <w:tcPr>
            <w:tcW w:w="4053" w:type="dxa"/>
          </w:tcPr>
          <w:p w14:paraId="11D5EAF2" w14:textId="578CB06A" w:rsidR="00AD1D5B" w:rsidRDefault="00932E82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out </w:t>
            </w:r>
            <w:r w:rsidR="001C0C41">
              <w:rPr>
                <w:sz w:val="24"/>
                <w:szCs w:val="24"/>
              </w:rPr>
              <w:t>about singers and bands that come from our local area</w:t>
            </w:r>
            <w:r w:rsidR="00912434">
              <w:rPr>
                <w:sz w:val="24"/>
                <w:szCs w:val="24"/>
              </w:rPr>
              <w:t xml:space="preserve">. </w:t>
            </w:r>
          </w:p>
          <w:p w14:paraId="00C5172E" w14:textId="2F5DE5FF" w:rsidR="00E15B42" w:rsidRDefault="00E15B42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your own popstar profile about one of the musician</w:t>
            </w:r>
            <w:r w:rsidR="001C0C41">
              <w:rPr>
                <w:sz w:val="24"/>
                <w:szCs w:val="24"/>
              </w:rPr>
              <w:t>s.</w:t>
            </w:r>
          </w:p>
          <w:p w14:paraId="471DADCA" w14:textId="7C5A2047" w:rsidR="00932E82" w:rsidRDefault="00F2628B" w:rsidP="00AD1D5B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33E4F5B0" wp14:editId="01CADC3E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22225</wp:posOffset>
                  </wp:positionV>
                  <wp:extent cx="1581150" cy="1054100"/>
                  <wp:effectExtent l="0" t="0" r="0" b="0"/>
                  <wp:wrapSquare wrapText="bothSides"/>
                  <wp:docPr id="9" name="Picture 9" descr="Singer James Arthur Got a Giant Chest Tattoo After Admitting Regretting  Former 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nger James Arthur Got a Giant Chest Tattoo After Admitting Regretting  Former 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2AA3E8" w14:textId="7EA4338A" w:rsidR="00932E82" w:rsidRPr="006F46EA" w:rsidRDefault="00932E82" w:rsidP="00AD1D5B">
            <w:pPr>
              <w:rPr>
                <w:sz w:val="24"/>
                <w:szCs w:val="24"/>
              </w:rPr>
            </w:pPr>
          </w:p>
        </w:tc>
      </w:tr>
      <w:tr w:rsidR="00AD1D5B" w14:paraId="4733FB1B" w14:textId="77777777" w:rsidTr="00AD1D5B">
        <w:trPr>
          <w:trHeight w:val="2337"/>
        </w:trPr>
        <w:tc>
          <w:tcPr>
            <w:tcW w:w="3397" w:type="dxa"/>
          </w:tcPr>
          <w:p w14:paraId="07412865" w14:textId="34A12036" w:rsidR="00AD1D5B" w:rsidRPr="006F46EA" w:rsidRDefault="00F664BE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fan letter to a musical hero, explaining what you like about them </w:t>
            </w:r>
            <w:r w:rsidR="00467A08">
              <w:rPr>
                <w:sz w:val="24"/>
                <w:szCs w:val="24"/>
              </w:rPr>
              <w:t>and their music.</w:t>
            </w:r>
          </w:p>
        </w:tc>
        <w:tc>
          <w:tcPr>
            <w:tcW w:w="2835" w:type="dxa"/>
          </w:tcPr>
          <w:p w14:paraId="3AF2809B" w14:textId="49E054E6" w:rsidR="00445B53" w:rsidRDefault="00F60326" w:rsidP="00445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DD738E9" wp14:editId="53137C1C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374015</wp:posOffset>
                  </wp:positionV>
                  <wp:extent cx="495300" cy="495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B53">
              <w:rPr>
                <w:rFonts w:ascii="Arial" w:hAnsi="Arial" w:cs="Arial"/>
                <w:sz w:val="20"/>
                <w:szCs w:val="20"/>
              </w:rPr>
              <w:t>THIS BOX IS BLANK IN CASE YOU HAVE YOUR OWN IDEA.</w:t>
            </w:r>
          </w:p>
          <w:p w14:paraId="2273EE55" w14:textId="0418E39B" w:rsidR="00445B53" w:rsidRDefault="00445B53" w:rsidP="00445B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F3598" w14:textId="067DED2B" w:rsidR="00445B53" w:rsidRDefault="00445B53" w:rsidP="00445B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19F0D" w14:textId="77777777" w:rsidR="00F60326" w:rsidRDefault="00F60326" w:rsidP="00AD1D5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14:paraId="4E1362DE" w14:textId="77777777" w:rsidR="00F60326" w:rsidRDefault="00F60326" w:rsidP="00AD1D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5E8D5" w14:textId="6D2671B1" w:rsidR="00AD1D5B" w:rsidRPr="00F60326" w:rsidRDefault="00F60326" w:rsidP="00AD1D5B">
            <w:pPr>
              <w:rPr>
                <w:rFonts w:ascii="Arial" w:hAnsi="Arial" w:cs="Arial"/>
                <w:sz w:val="24"/>
                <w:szCs w:val="24"/>
              </w:rPr>
            </w:pPr>
            <w:r w:rsidRPr="00F60326">
              <w:rPr>
                <w:rFonts w:ascii="Arial" w:hAnsi="Arial" w:cs="Arial"/>
                <w:sz w:val="20"/>
                <w:szCs w:val="20"/>
              </w:rPr>
              <w:t>HELP</w:t>
            </w:r>
            <w:r>
              <w:rPr>
                <w:rFonts w:ascii="Arial" w:hAnsi="Arial" w:cs="Arial"/>
                <w:sz w:val="20"/>
                <w:szCs w:val="20"/>
              </w:rPr>
              <w:t xml:space="preserve"> A SIBLING WITH THEIR HOMEWORK AND</w:t>
            </w:r>
            <w:r w:rsidRPr="00F60326">
              <w:rPr>
                <w:rFonts w:ascii="Arial" w:hAnsi="Arial" w:cs="Arial"/>
                <w:sz w:val="20"/>
                <w:szCs w:val="20"/>
              </w:rPr>
              <w:t xml:space="preserve"> PROVIDE EVIDENCE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6F720E30" w14:textId="39512E62" w:rsidR="00AD1D5B" w:rsidRPr="006F46EA" w:rsidRDefault="00912434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</w:t>
            </w:r>
            <w:r w:rsidR="009A153D">
              <w:rPr>
                <w:sz w:val="24"/>
                <w:szCs w:val="24"/>
              </w:rPr>
              <w:t>picture c</w:t>
            </w:r>
            <w:r>
              <w:rPr>
                <w:sz w:val="24"/>
                <w:szCs w:val="24"/>
              </w:rPr>
              <w:t xml:space="preserve">ollage of musical instruments </w:t>
            </w:r>
            <w:r w:rsidR="00881851">
              <w:rPr>
                <w:sz w:val="24"/>
                <w:szCs w:val="24"/>
              </w:rPr>
              <w:t xml:space="preserve">from the different families of the </w:t>
            </w:r>
            <w:proofErr w:type="gramStart"/>
            <w:r w:rsidR="00881851">
              <w:rPr>
                <w:sz w:val="24"/>
                <w:szCs w:val="24"/>
              </w:rPr>
              <w:t>orchestra:</w:t>
            </w:r>
            <w:proofErr w:type="gramEnd"/>
            <w:r w:rsidR="00881851">
              <w:rPr>
                <w:sz w:val="24"/>
                <w:szCs w:val="24"/>
              </w:rPr>
              <w:t xml:space="preserve"> brass, woodwind, percussion, </w:t>
            </w:r>
            <w:r w:rsidR="009A153D">
              <w:rPr>
                <w:sz w:val="24"/>
                <w:szCs w:val="24"/>
              </w:rPr>
              <w:t xml:space="preserve">string. </w:t>
            </w:r>
          </w:p>
        </w:tc>
        <w:tc>
          <w:tcPr>
            <w:tcW w:w="4053" w:type="dxa"/>
          </w:tcPr>
          <w:p w14:paraId="4DC63033" w14:textId="25775235" w:rsidR="00AD1D5B" w:rsidRPr="006F46EA" w:rsidRDefault="00C311D6" w:rsidP="00AD1D5B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6372ECDA" wp14:editId="0C7C9D37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137795</wp:posOffset>
                  </wp:positionV>
                  <wp:extent cx="1187450" cy="1367155"/>
                  <wp:effectExtent l="0" t="0" r="0" b="4445"/>
                  <wp:wrapSquare wrapText="bothSides"/>
                  <wp:docPr id="6" name="Picture 6" descr="Baby Banz Earmuffs - Blue: Amazon.co.uk: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by Banz Earmuffs - Blue: Amazon.co.uk: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38"/>
                          <a:stretch/>
                        </pic:blipFill>
                        <pic:spPr bwMode="auto">
                          <a:xfrm>
                            <a:off x="0" y="0"/>
                            <a:ext cx="1187450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0C41">
              <w:rPr>
                <w:sz w:val="24"/>
                <w:szCs w:val="24"/>
              </w:rPr>
              <w:t>Design and make some ear defenders to block out sound. Experiment with different materials – which ones work the best?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  <w:tr w:rsidR="00AD1D5B" w14:paraId="592DD9E6" w14:textId="77777777" w:rsidTr="00AD1D5B">
        <w:trPr>
          <w:trHeight w:val="2672"/>
        </w:trPr>
        <w:tc>
          <w:tcPr>
            <w:tcW w:w="3397" w:type="dxa"/>
          </w:tcPr>
          <w:p w14:paraId="5C9195E8" w14:textId="290F58BC" w:rsidR="00AD1D5B" w:rsidRPr="006F46EA" w:rsidRDefault="00467A08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 beatbox performer online. How do they do that? Have a go at beatboxing and upload a video to Dojo!</w:t>
            </w:r>
          </w:p>
        </w:tc>
        <w:tc>
          <w:tcPr>
            <w:tcW w:w="2835" w:type="dxa"/>
          </w:tcPr>
          <w:p w14:paraId="63E18019" w14:textId="266A84E2" w:rsidR="00AD1D5B" w:rsidRDefault="00571FAB" w:rsidP="0063718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71FA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Create your very own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chart </w:t>
            </w:r>
            <w:r w:rsidRPr="00571FA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Playlist!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What would your top 10 songs be? </w:t>
            </w:r>
            <w:r w:rsidR="00735E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List the songs and artists.</w:t>
            </w:r>
          </w:p>
          <w:p w14:paraId="4E800577" w14:textId="68AC2A64" w:rsidR="00571FAB" w:rsidRDefault="00571FAB" w:rsidP="00571FAB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E19FB3" wp14:editId="6CFD934B">
                  <wp:simplePos x="0" y="0"/>
                  <wp:positionH relativeFrom="column">
                    <wp:posOffset>446515</wp:posOffset>
                  </wp:positionH>
                  <wp:positionV relativeFrom="paragraph">
                    <wp:posOffset>57343</wp:posOffset>
                  </wp:positionV>
                  <wp:extent cx="858741" cy="85874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41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45E4C0" w14:textId="4220355E" w:rsidR="00571FAB" w:rsidRPr="00571FAB" w:rsidRDefault="00571FAB" w:rsidP="00571FAB"/>
        </w:tc>
        <w:tc>
          <w:tcPr>
            <w:tcW w:w="5103" w:type="dxa"/>
          </w:tcPr>
          <w:p w14:paraId="41FCF3FC" w14:textId="3395F0A2" w:rsidR="00AD1D5B" w:rsidRPr="006F46EA" w:rsidRDefault="004404F6" w:rsidP="00AD1D5B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79AC305" wp14:editId="5484D222">
                  <wp:simplePos x="0" y="0"/>
                  <wp:positionH relativeFrom="column">
                    <wp:posOffset>515068</wp:posOffset>
                  </wp:positionH>
                  <wp:positionV relativeFrom="paragraph">
                    <wp:posOffset>576497</wp:posOffset>
                  </wp:positionV>
                  <wp:extent cx="1996440" cy="1080770"/>
                  <wp:effectExtent l="0" t="0" r="3810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EDE">
              <w:rPr>
                <w:sz w:val="24"/>
                <w:szCs w:val="24"/>
              </w:rPr>
              <w:t>Make a yoghurt pot telephone system and test it out with a friend or family member. How well does it work?</w:t>
            </w:r>
          </w:p>
        </w:tc>
        <w:tc>
          <w:tcPr>
            <w:tcW w:w="4053" w:type="dxa"/>
          </w:tcPr>
          <w:p w14:paraId="2028D2DB" w14:textId="10DB2935" w:rsidR="00AD1D5B" w:rsidRPr="006F46EA" w:rsidRDefault="006E55BB" w:rsidP="00AD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to parents, guardians or grandparents about their favourite musicians growing up. Research them and listen to songs on the Internet to find out more.</w:t>
            </w:r>
          </w:p>
        </w:tc>
      </w:tr>
    </w:tbl>
    <w:p w14:paraId="2B398D96" w14:textId="225E84C5" w:rsidR="00E605BC" w:rsidRDefault="006A11F8">
      <w:pPr>
        <w:rPr>
          <w:sz w:val="40"/>
          <w:szCs w:val="40"/>
        </w:rPr>
      </w:pPr>
      <w:r>
        <w:rPr>
          <w:sz w:val="40"/>
          <w:szCs w:val="40"/>
        </w:rPr>
        <w:t xml:space="preserve">Year 4 </w:t>
      </w:r>
      <w:r w:rsidR="003F444C">
        <w:rPr>
          <w:sz w:val="40"/>
          <w:szCs w:val="40"/>
        </w:rPr>
        <w:t xml:space="preserve">Summer 2 </w:t>
      </w:r>
      <w:r w:rsidR="00C15599" w:rsidRPr="00896BAE">
        <w:rPr>
          <w:sz w:val="40"/>
          <w:szCs w:val="40"/>
        </w:rPr>
        <w:t xml:space="preserve">Project homework: </w:t>
      </w:r>
      <w:r w:rsidR="000D15E5">
        <w:rPr>
          <w:sz w:val="40"/>
          <w:szCs w:val="40"/>
        </w:rPr>
        <w:t>Playlist</w:t>
      </w:r>
    </w:p>
    <w:p w14:paraId="0BF16686" w14:textId="39C2AEB9" w:rsidR="00C15599" w:rsidRPr="0016675D" w:rsidRDefault="00C15599">
      <w:pPr>
        <w:rPr>
          <w:rFonts w:cstheme="minorHAnsi"/>
          <w:sz w:val="24"/>
          <w:szCs w:val="24"/>
        </w:rPr>
      </w:pPr>
    </w:p>
    <w:p w14:paraId="0848B9C6" w14:textId="3B6CAC54" w:rsidR="00C15599" w:rsidRPr="00896BAE" w:rsidRDefault="0016675D">
      <w:pPr>
        <w:rPr>
          <w:sz w:val="24"/>
          <w:szCs w:val="24"/>
        </w:rPr>
      </w:pPr>
      <w:r w:rsidRPr="0016675D">
        <w:rPr>
          <w:rFonts w:cstheme="minorHAnsi"/>
          <w:sz w:val="24"/>
          <w:szCs w:val="24"/>
        </w:rPr>
        <w:t xml:space="preserve">Please complete </w:t>
      </w:r>
      <w:r>
        <w:rPr>
          <w:rFonts w:cstheme="minorHAnsi"/>
          <w:sz w:val="24"/>
          <w:szCs w:val="24"/>
        </w:rPr>
        <w:t xml:space="preserve">at least </w:t>
      </w:r>
      <w:r w:rsidRPr="0016675D">
        <w:rPr>
          <w:rFonts w:cstheme="minorHAnsi"/>
          <w:b/>
          <w:sz w:val="24"/>
          <w:szCs w:val="24"/>
        </w:rPr>
        <w:t>THREE</w:t>
      </w:r>
      <w:r w:rsidRPr="001667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tasks </w:t>
      </w:r>
      <w:r w:rsidRPr="0016675D">
        <w:rPr>
          <w:rFonts w:cstheme="minorHAnsi"/>
          <w:sz w:val="24"/>
          <w:szCs w:val="24"/>
        </w:rPr>
        <w:t xml:space="preserve">over the </w:t>
      </w:r>
      <w:proofErr w:type="gramStart"/>
      <w:r w:rsidRPr="0016675D">
        <w:rPr>
          <w:rFonts w:cstheme="minorHAnsi"/>
          <w:sz w:val="24"/>
          <w:szCs w:val="24"/>
        </w:rPr>
        <w:t>half-term</w:t>
      </w:r>
      <w:proofErr w:type="gramEnd"/>
      <w:r w:rsidRPr="0016675D">
        <w:rPr>
          <w:rFonts w:cstheme="minorHAnsi"/>
          <w:sz w:val="24"/>
          <w:szCs w:val="24"/>
        </w:rPr>
        <w:t xml:space="preserve"> and send them in as soon as they are complete.</w:t>
      </w:r>
      <w:r w:rsidRPr="00ED4CC1">
        <w:rPr>
          <w:rFonts w:ascii="Gill Sans MT" w:hAnsi="Gill Sans MT" w:cs="Arial"/>
          <w:sz w:val="24"/>
          <w:szCs w:val="24"/>
        </w:rPr>
        <w:t xml:space="preserve"> </w:t>
      </w:r>
      <w:r w:rsidR="00C15599" w:rsidRPr="00896BAE">
        <w:rPr>
          <w:sz w:val="24"/>
          <w:szCs w:val="24"/>
        </w:rPr>
        <w:t>Tasks can be completed in a variety of ways</w:t>
      </w:r>
      <w:r w:rsidR="00E42784">
        <w:rPr>
          <w:sz w:val="24"/>
          <w:szCs w:val="24"/>
        </w:rPr>
        <w:t xml:space="preserve">, </w:t>
      </w:r>
      <w:r w:rsidR="00330B92">
        <w:rPr>
          <w:sz w:val="24"/>
          <w:szCs w:val="24"/>
        </w:rPr>
        <w:t>e.g.,</w:t>
      </w:r>
      <w:r w:rsidR="00DA073A">
        <w:rPr>
          <w:sz w:val="24"/>
          <w:szCs w:val="24"/>
        </w:rPr>
        <w:t xml:space="preserve"> </w:t>
      </w:r>
      <w:r w:rsidR="00E42784">
        <w:rPr>
          <w:sz w:val="24"/>
          <w:szCs w:val="24"/>
        </w:rPr>
        <w:t xml:space="preserve">in writing, </w:t>
      </w:r>
      <w:r w:rsidR="00C15599" w:rsidRPr="00896BAE">
        <w:rPr>
          <w:sz w:val="24"/>
          <w:szCs w:val="24"/>
        </w:rPr>
        <w:t>models, photographs and electronically (</w:t>
      </w:r>
      <w:r w:rsidR="0072294F">
        <w:rPr>
          <w:sz w:val="24"/>
          <w:szCs w:val="24"/>
        </w:rPr>
        <w:t>e.g.</w:t>
      </w:r>
      <w:r w:rsidR="00C15599" w:rsidRPr="00896BAE">
        <w:rPr>
          <w:sz w:val="24"/>
          <w:szCs w:val="24"/>
        </w:rPr>
        <w:t xml:space="preserve"> PowerPoint). </w:t>
      </w:r>
      <w:r w:rsidR="0072294F">
        <w:rPr>
          <w:sz w:val="24"/>
          <w:szCs w:val="24"/>
        </w:rPr>
        <w:t xml:space="preserve">Post homework directly to the teacher on Class Dojo or </w:t>
      </w:r>
      <w:r w:rsidR="00C15599" w:rsidRPr="00896BAE">
        <w:rPr>
          <w:sz w:val="24"/>
          <w:szCs w:val="24"/>
        </w:rPr>
        <w:t>email the school office with homework attachments</w:t>
      </w:r>
      <w:r w:rsidR="00896BAE" w:rsidRPr="00896BAE">
        <w:rPr>
          <w:sz w:val="24"/>
          <w:szCs w:val="24"/>
        </w:rPr>
        <w:t xml:space="preserve"> to be forwarded on to the class teacher</w:t>
      </w:r>
      <w:r w:rsidR="0072294F">
        <w:rPr>
          <w:sz w:val="24"/>
          <w:szCs w:val="24"/>
        </w:rPr>
        <w:t xml:space="preserve">. </w:t>
      </w:r>
    </w:p>
    <w:sectPr w:rsidR="00C15599" w:rsidRPr="00896BAE" w:rsidSect="006E3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80"/>
    <w:rsid w:val="00082BC1"/>
    <w:rsid w:val="000853E9"/>
    <w:rsid w:val="000955A1"/>
    <w:rsid w:val="000D15E5"/>
    <w:rsid w:val="000E4808"/>
    <w:rsid w:val="00153BF4"/>
    <w:rsid w:val="0016675D"/>
    <w:rsid w:val="001C0C41"/>
    <w:rsid w:val="00262F25"/>
    <w:rsid w:val="002E5269"/>
    <w:rsid w:val="00330B92"/>
    <w:rsid w:val="00394418"/>
    <w:rsid w:val="003E6D16"/>
    <w:rsid w:val="003F444C"/>
    <w:rsid w:val="00411BBC"/>
    <w:rsid w:val="004208DD"/>
    <w:rsid w:val="00422717"/>
    <w:rsid w:val="004345F5"/>
    <w:rsid w:val="004404F6"/>
    <w:rsid w:val="00445B53"/>
    <w:rsid w:val="00467A08"/>
    <w:rsid w:val="004F1DED"/>
    <w:rsid w:val="005218F4"/>
    <w:rsid w:val="00571FAB"/>
    <w:rsid w:val="00637181"/>
    <w:rsid w:val="00685580"/>
    <w:rsid w:val="006A11F8"/>
    <w:rsid w:val="006C5870"/>
    <w:rsid w:val="006E3B67"/>
    <w:rsid w:val="006E55BB"/>
    <w:rsid w:val="006E762A"/>
    <w:rsid w:val="006F46EA"/>
    <w:rsid w:val="0072294F"/>
    <w:rsid w:val="00735E8D"/>
    <w:rsid w:val="00753083"/>
    <w:rsid w:val="007A7FC2"/>
    <w:rsid w:val="00881851"/>
    <w:rsid w:val="00886832"/>
    <w:rsid w:val="00896BAE"/>
    <w:rsid w:val="00912434"/>
    <w:rsid w:val="00932E82"/>
    <w:rsid w:val="00945FED"/>
    <w:rsid w:val="009A153D"/>
    <w:rsid w:val="009A2A13"/>
    <w:rsid w:val="00A751E4"/>
    <w:rsid w:val="00AD1D5B"/>
    <w:rsid w:val="00B53075"/>
    <w:rsid w:val="00C15599"/>
    <w:rsid w:val="00C311D6"/>
    <w:rsid w:val="00C4736A"/>
    <w:rsid w:val="00C86EDE"/>
    <w:rsid w:val="00D20C99"/>
    <w:rsid w:val="00D85731"/>
    <w:rsid w:val="00DA073A"/>
    <w:rsid w:val="00E15B42"/>
    <w:rsid w:val="00E42784"/>
    <w:rsid w:val="00E513A3"/>
    <w:rsid w:val="00E605BC"/>
    <w:rsid w:val="00EA6759"/>
    <w:rsid w:val="00F14DA2"/>
    <w:rsid w:val="00F2178E"/>
    <w:rsid w:val="00F2628B"/>
    <w:rsid w:val="00F60326"/>
    <w:rsid w:val="00F664BE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44E8"/>
  <w15:chartTrackingRefBased/>
  <w15:docId w15:val="{8E0AFA73-691E-488A-91A1-49BC402E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B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8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D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37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0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425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8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06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01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56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20726&amp;picture=bright-ligh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Billboard_Top_Hits:_1981" TargetMode="External"/><Relationship Id="rId5" Type="http://schemas.openxmlformats.org/officeDocument/2006/relationships/hyperlink" Target="https://en.wikipedia.org/wiki/The_Big_Music_Quiz" TargetMode="External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Usher</dc:creator>
  <cp:keywords/>
  <dc:description/>
  <cp:lastModifiedBy>Booth, Jayne</cp:lastModifiedBy>
  <cp:revision>8</cp:revision>
  <cp:lastPrinted>2019-11-06T08:49:00Z</cp:lastPrinted>
  <dcterms:created xsi:type="dcterms:W3CDTF">2021-06-11T06:59:00Z</dcterms:created>
  <dcterms:modified xsi:type="dcterms:W3CDTF">2021-06-11T07:54:00Z</dcterms:modified>
</cp:coreProperties>
</file>