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9B" w:rsidRPr="0017530B" w:rsidRDefault="007B239D" w:rsidP="0017530B">
      <w:pPr>
        <w:jc w:val="center"/>
        <w:rPr>
          <w:rFonts w:cstheme="minorHAnsi"/>
          <w:sz w:val="40"/>
          <w:szCs w:val="48"/>
        </w:rPr>
      </w:pPr>
      <w:r>
        <w:rPr>
          <w:rFonts w:cstheme="minorHAnsi"/>
          <w:noProof/>
          <w:sz w:val="40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-857250</wp:posOffset>
            </wp:positionV>
            <wp:extent cx="1069340" cy="10515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BFA" w:rsidRPr="0017530B">
        <w:rPr>
          <w:rFonts w:cstheme="minorHAnsi"/>
          <w:sz w:val="40"/>
          <w:szCs w:val="48"/>
        </w:rPr>
        <w:t xml:space="preserve">The Avenue </w:t>
      </w:r>
      <w:r w:rsidR="00B64976" w:rsidRPr="0017530B">
        <w:rPr>
          <w:rFonts w:cstheme="minorHAnsi"/>
          <w:sz w:val="40"/>
          <w:szCs w:val="48"/>
        </w:rPr>
        <w:t>Primary School</w:t>
      </w:r>
      <w:bookmarkStart w:id="0" w:name="_GoBack"/>
      <w:bookmarkEnd w:id="0"/>
    </w:p>
    <w:p w:rsidR="00EF2BFA" w:rsidRPr="0017530B" w:rsidRDefault="00AA5B5C" w:rsidP="00EF2BFA">
      <w:pPr>
        <w:jc w:val="center"/>
        <w:rPr>
          <w:rFonts w:cstheme="minorHAnsi"/>
          <w:sz w:val="40"/>
          <w:szCs w:val="48"/>
        </w:rPr>
      </w:pPr>
      <w:r w:rsidRPr="0017530B">
        <w:rPr>
          <w:rFonts w:cstheme="minorHAnsi"/>
          <w:sz w:val="40"/>
          <w:szCs w:val="48"/>
        </w:rPr>
        <w:t xml:space="preserve">Welfare </w:t>
      </w:r>
      <w:r w:rsidR="00864B9B" w:rsidRPr="0017530B">
        <w:rPr>
          <w:rFonts w:cstheme="minorHAnsi"/>
          <w:sz w:val="40"/>
          <w:szCs w:val="48"/>
        </w:rPr>
        <w:t>Referral Request</w:t>
      </w:r>
    </w:p>
    <w:p w:rsidR="00676CA7" w:rsidRPr="0017530B" w:rsidRDefault="00676CA7" w:rsidP="00EF2BFA">
      <w:pPr>
        <w:jc w:val="center"/>
        <w:rPr>
          <w:rFonts w:cstheme="minorHAnsi"/>
          <w:b/>
          <w:sz w:val="36"/>
          <w:szCs w:val="48"/>
        </w:rPr>
      </w:pPr>
      <w:r w:rsidRPr="0017530B">
        <w:rPr>
          <w:rFonts w:cstheme="minorHAnsi"/>
          <w:b/>
          <w:sz w:val="36"/>
          <w:szCs w:val="48"/>
        </w:rPr>
        <w:t>Parent concern</w:t>
      </w:r>
      <w:r w:rsidR="0017530B">
        <w:rPr>
          <w:rFonts w:cstheme="minorHAnsi"/>
          <w:b/>
          <w:sz w:val="36"/>
          <w:szCs w:val="48"/>
        </w:rPr>
        <w:t>s</w:t>
      </w:r>
    </w:p>
    <w:tbl>
      <w:tblPr>
        <w:tblStyle w:val="TableGrid"/>
        <w:tblpPr w:leftFromText="180" w:rightFromText="180" w:vertAnchor="text" w:horzAnchor="margin" w:tblpY="140"/>
        <w:tblW w:w="9493" w:type="dxa"/>
        <w:tblLook w:val="04A0" w:firstRow="1" w:lastRow="0" w:firstColumn="1" w:lastColumn="0" w:noHBand="0" w:noVBand="1"/>
      </w:tblPr>
      <w:tblGrid>
        <w:gridCol w:w="3256"/>
        <w:gridCol w:w="1275"/>
        <w:gridCol w:w="2895"/>
        <w:gridCol w:w="2067"/>
      </w:tblGrid>
      <w:tr w:rsidR="009B2BBE" w:rsidRPr="00EF2BFA" w:rsidTr="009B2BBE">
        <w:tc>
          <w:tcPr>
            <w:tcW w:w="3256" w:type="dxa"/>
          </w:tcPr>
          <w:p w:rsidR="009B2BBE" w:rsidRPr="00EF2BFA" w:rsidRDefault="009B2BBE" w:rsidP="00864B9B">
            <w:pPr>
              <w:rPr>
                <w:rFonts w:cstheme="minorHAnsi"/>
                <w:sz w:val="20"/>
                <w:szCs w:val="20"/>
              </w:rPr>
            </w:pPr>
            <w:r w:rsidRPr="00EF2BFA">
              <w:rPr>
                <w:rFonts w:cstheme="minorHAnsi"/>
                <w:sz w:val="20"/>
                <w:szCs w:val="20"/>
              </w:rPr>
              <w:t>Name of Pupil</w:t>
            </w:r>
          </w:p>
        </w:tc>
        <w:tc>
          <w:tcPr>
            <w:tcW w:w="1275" w:type="dxa"/>
          </w:tcPr>
          <w:p w:rsidR="009B2BBE" w:rsidRPr="00EF2BFA" w:rsidRDefault="009B2BBE" w:rsidP="00864B9B">
            <w:pPr>
              <w:rPr>
                <w:rFonts w:cstheme="minorHAnsi"/>
                <w:sz w:val="20"/>
                <w:szCs w:val="20"/>
              </w:rPr>
            </w:pPr>
            <w:r w:rsidRPr="00EF2BFA">
              <w:rPr>
                <w:rFonts w:cstheme="minorHAnsi"/>
                <w:sz w:val="20"/>
                <w:szCs w:val="20"/>
              </w:rPr>
              <w:t>Class</w:t>
            </w:r>
          </w:p>
        </w:tc>
        <w:tc>
          <w:tcPr>
            <w:tcW w:w="2895" w:type="dxa"/>
          </w:tcPr>
          <w:p w:rsidR="009B2BBE" w:rsidRPr="00EF2BFA" w:rsidRDefault="009B2BBE" w:rsidP="00864B9B">
            <w:pPr>
              <w:rPr>
                <w:rFonts w:cstheme="minorHAnsi"/>
                <w:sz w:val="20"/>
                <w:szCs w:val="20"/>
              </w:rPr>
            </w:pPr>
            <w:r w:rsidRPr="00EF2BFA">
              <w:rPr>
                <w:rFonts w:cstheme="minorHAnsi"/>
                <w:sz w:val="20"/>
                <w:szCs w:val="20"/>
              </w:rPr>
              <w:t>Requested by</w:t>
            </w:r>
          </w:p>
          <w:p w:rsidR="009B2BBE" w:rsidRPr="00EF2BFA" w:rsidRDefault="009B2BBE" w:rsidP="00864B9B">
            <w:pPr>
              <w:rPr>
                <w:rFonts w:cstheme="minorHAnsi"/>
                <w:sz w:val="20"/>
                <w:szCs w:val="20"/>
              </w:rPr>
            </w:pPr>
          </w:p>
          <w:p w:rsidR="009B2BBE" w:rsidRPr="00EF2BFA" w:rsidRDefault="009B2BBE" w:rsidP="00864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:rsidR="009B2BBE" w:rsidRPr="00EF2BFA" w:rsidRDefault="009B2BBE" w:rsidP="00864B9B">
            <w:pPr>
              <w:rPr>
                <w:rFonts w:cstheme="minorHAnsi"/>
                <w:sz w:val="20"/>
                <w:szCs w:val="20"/>
              </w:rPr>
            </w:pPr>
            <w:r w:rsidRPr="00EF2BFA">
              <w:rPr>
                <w:rFonts w:cstheme="minorHAnsi"/>
                <w:sz w:val="20"/>
                <w:szCs w:val="20"/>
              </w:rPr>
              <w:t>Date of referral</w:t>
            </w:r>
          </w:p>
        </w:tc>
      </w:tr>
    </w:tbl>
    <w:tbl>
      <w:tblPr>
        <w:tblStyle w:val="TableGrid"/>
        <w:tblpPr w:leftFromText="180" w:rightFromText="180" w:vertAnchor="text" w:horzAnchor="margin" w:tblpY="109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A5B5C" w:rsidRPr="00EF2BFA" w:rsidTr="009B2BBE">
        <w:tc>
          <w:tcPr>
            <w:tcW w:w="9493" w:type="dxa"/>
          </w:tcPr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  <w:r w:rsidRPr="00EF2BFA">
              <w:rPr>
                <w:rFonts w:cstheme="minorHAnsi"/>
                <w:sz w:val="20"/>
                <w:szCs w:val="20"/>
              </w:rPr>
              <w:t>Reason for request:</w:t>
            </w: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5B5C" w:rsidRPr="00EF2BFA" w:rsidTr="009B2BBE">
        <w:trPr>
          <w:trHeight w:val="2120"/>
        </w:trPr>
        <w:tc>
          <w:tcPr>
            <w:tcW w:w="9493" w:type="dxa"/>
          </w:tcPr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  <w:r w:rsidRPr="00EF2BFA">
              <w:rPr>
                <w:rFonts w:cstheme="minorHAnsi"/>
                <w:sz w:val="20"/>
                <w:szCs w:val="20"/>
              </w:rPr>
              <w:t>Suggested course of action:</w:t>
            </w: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5B5C" w:rsidRPr="00EF2BFA" w:rsidTr="009B2BBE">
        <w:tc>
          <w:tcPr>
            <w:tcW w:w="9493" w:type="dxa"/>
          </w:tcPr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  <w:r w:rsidRPr="00EF2BFA">
              <w:rPr>
                <w:rFonts w:cstheme="minorHAnsi"/>
                <w:sz w:val="20"/>
                <w:szCs w:val="20"/>
              </w:rPr>
              <w:t>Other relevant information:</w:t>
            </w: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64976" w:rsidRPr="00EF2BFA" w:rsidRDefault="00B64976" w:rsidP="00B64976">
      <w:pPr>
        <w:jc w:val="center"/>
        <w:rPr>
          <w:rFonts w:cstheme="minorHAnsi"/>
          <w:sz w:val="48"/>
          <w:szCs w:val="48"/>
        </w:rPr>
      </w:pPr>
    </w:p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6588"/>
        <w:gridCol w:w="3009"/>
      </w:tblGrid>
      <w:tr w:rsidR="00AA5B5C" w:rsidRPr="00EF2BFA" w:rsidTr="0017530B">
        <w:trPr>
          <w:trHeight w:val="3621"/>
        </w:trPr>
        <w:tc>
          <w:tcPr>
            <w:tcW w:w="9597" w:type="dxa"/>
            <w:gridSpan w:val="2"/>
            <w:tcBorders>
              <w:bottom w:val="single" w:sz="4" w:space="0" w:color="auto"/>
            </w:tcBorders>
          </w:tcPr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  <w:r w:rsidRPr="00EF2BFA">
              <w:rPr>
                <w:rFonts w:cstheme="minorHAnsi"/>
                <w:sz w:val="20"/>
                <w:szCs w:val="20"/>
              </w:rPr>
              <w:t>Action taken</w:t>
            </w:r>
            <w:r w:rsidR="00676CA7">
              <w:rPr>
                <w:rFonts w:cstheme="minorHAnsi"/>
                <w:sz w:val="20"/>
                <w:szCs w:val="20"/>
              </w:rPr>
              <w:t xml:space="preserve"> </w:t>
            </w:r>
            <w:r w:rsidRPr="00EF2BFA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A5B5C" w:rsidRPr="00EF2BFA" w:rsidTr="0017530B">
        <w:trPr>
          <w:trHeight w:val="253"/>
        </w:trPr>
        <w:tc>
          <w:tcPr>
            <w:tcW w:w="6588" w:type="dxa"/>
          </w:tcPr>
          <w:p w:rsidR="0017530B" w:rsidRDefault="0017530B" w:rsidP="00AA5B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</w:t>
            </w:r>
            <w:r w:rsidR="00AA5B5C" w:rsidRPr="00EF2BFA">
              <w:rPr>
                <w:rFonts w:cstheme="minorHAnsi"/>
                <w:sz w:val="20"/>
                <w:szCs w:val="20"/>
              </w:rPr>
              <w:t>ned:</w:t>
            </w:r>
          </w:p>
          <w:p w:rsidR="0017530B" w:rsidRPr="00EF2BFA" w:rsidRDefault="0017530B" w:rsidP="00AA5B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9" w:type="dxa"/>
          </w:tcPr>
          <w:p w:rsidR="00AA5B5C" w:rsidRPr="00EF2BFA" w:rsidRDefault="00AA5B5C" w:rsidP="00676CA7">
            <w:pPr>
              <w:rPr>
                <w:rFonts w:cstheme="minorHAnsi"/>
                <w:sz w:val="20"/>
                <w:szCs w:val="20"/>
              </w:rPr>
            </w:pPr>
            <w:r w:rsidRPr="00EF2BFA">
              <w:rPr>
                <w:rFonts w:cstheme="minorHAnsi"/>
                <w:sz w:val="20"/>
                <w:szCs w:val="20"/>
              </w:rPr>
              <w:t>Date:</w:t>
            </w:r>
          </w:p>
        </w:tc>
      </w:tr>
    </w:tbl>
    <w:p w:rsidR="009B2BBE" w:rsidRPr="0017530B" w:rsidRDefault="009B2BBE" w:rsidP="0017530B">
      <w:pPr>
        <w:rPr>
          <w:rFonts w:ascii="Maiandra GD" w:hAnsi="Maiandra GD"/>
          <w:sz w:val="12"/>
          <w:szCs w:val="48"/>
        </w:rPr>
      </w:pPr>
    </w:p>
    <w:sectPr w:rsidR="009B2BBE" w:rsidRPr="0017530B" w:rsidSect="00AA5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76"/>
    <w:rsid w:val="0017530B"/>
    <w:rsid w:val="001C450F"/>
    <w:rsid w:val="001E2B03"/>
    <w:rsid w:val="00257D6C"/>
    <w:rsid w:val="00337443"/>
    <w:rsid w:val="004B1A3B"/>
    <w:rsid w:val="00560004"/>
    <w:rsid w:val="00676CA7"/>
    <w:rsid w:val="00693008"/>
    <w:rsid w:val="007B239D"/>
    <w:rsid w:val="00864B9B"/>
    <w:rsid w:val="008C1535"/>
    <w:rsid w:val="009B2BBE"/>
    <w:rsid w:val="00A74786"/>
    <w:rsid w:val="00AA5B5C"/>
    <w:rsid w:val="00B64976"/>
    <w:rsid w:val="00BD72C1"/>
    <w:rsid w:val="00D1639E"/>
    <w:rsid w:val="00D54935"/>
    <w:rsid w:val="00DB37B6"/>
    <w:rsid w:val="00E94F7E"/>
    <w:rsid w:val="00E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AAA00"/>
  <w15:chartTrackingRefBased/>
  <w15:docId w15:val="{F84AFC14-6884-4EA4-8501-159D5883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95D6C-A255-4738-BDC8-C917E937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Acheson, L</dc:creator>
  <cp:keywords/>
  <dc:description/>
  <cp:lastModifiedBy>Bytheway, Jaden</cp:lastModifiedBy>
  <cp:revision>5</cp:revision>
  <cp:lastPrinted>2022-05-03T15:03:00Z</cp:lastPrinted>
  <dcterms:created xsi:type="dcterms:W3CDTF">2022-05-03T14:44:00Z</dcterms:created>
  <dcterms:modified xsi:type="dcterms:W3CDTF">2022-05-03T15:27:00Z</dcterms:modified>
</cp:coreProperties>
</file>