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F9" w:rsidRDefault="006C2341" w:rsidP="006C2341">
      <w:pPr>
        <w:spacing w:after="30" w:line="312" w:lineRule="atLeast"/>
        <w:rPr>
          <w:rFonts w:eastAsia="Times New Roman" w:cstheme="minorHAnsi"/>
          <w:color w:val="3E3E3E"/>
          <w:lang w:val="en" w:eastAsia="en-GB"/>
        </w:rPr>
      </w:pPr>
      <w:r>
        <w:rPr>
          <w:noProof/>
          <w:lang w:eastAsia="en-GB"/>
        </w:rPr>
        <w:drawing>
          <wp:anchor distT="0" distB="0" distL="114300" distR="114300" simplePos="0" relativeHeight="251661312" behindDoc="1" locked="0" layoutInCell="1" allowOverlap="1" wp14:anchorId="61E7497E" wp14:editId="00FB5A3E">
            <wp:simplePos x="0" y="0"/>
            <wp:positionH relativeFrom="margin">
              <wp:align>right</wp:align>
            </wp:positionH>
            <wp:positionV relativeFrom="paragraph">
              <wp:posOffset>140970</wp:posOffset>
            </wp:positionV>
            <wp:extent cx="1000125" cy="584200"/>
            <wp:effectExtent l="0" t="0" r="9525" b="6350"/>
            <wp:wrapTight wrapText="bothSides">
              <wp:wrapPolygon edited="0">
                <wp:start x="0" y="0"/>
                <wp:lineTo x="0" y="21130"/>
                <wp:lineTo x="21394" y="21130"/>
                <wp:lineTo x="21394" y="0"/>
                <wp:lineTo x="0" y="0"/>
              </wp:wrapPolygon>
            </wp:wrapTight>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2C1">
        <w:rPr>
          <w:noProof/>
          <w:lang w:eastAsia="en-GB"/>
        </w:rPr>
        <w:drawing>
          <wp:anchor distT="0" distB="0" distL="114300" distR="114300" simplePos="0" relativeHeight="251660288" behindDoc="0" locked="0" layoutInCell="1" allowOverlap="1" wp14:anchorId="45C1AC7A" wp14:editId="3202A7C1">
            <wp:simplePos x="0" y="0"/>
            <wp:positionH relativeFrom="margin">
              <wp:posOffset>4499610</wp:posOffset>
            </wp:positionH>
            <wp:positionV relativeFrom="paragraph">
              <wp:posOffset>90170</wp:posOffset>
            </wp:positionV>
            <wp:extent cx="667285" cy="6558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285" cy="655879"/>
                    </a:xfrm>
                    <a:prstGeom prst="rect">
                      <a:avLst/>
                    </a:prstGeom>
                  </pic:spPr>
                </pic:pic>
              </a:graphicData>
            </a:graphic>
            <wp14:sizeRelH relativeFrom="page">
              <wp14:pctWidth>0</wp14:pctWidth>
            </wp14:sizeRelH>
            <wp14:sizeRelV relativeFrom="page">
              <wp14:pctHeight>0</wp14:pctHeight>
            </wp14:sizeRelV>
          </wp:anchor>
        </w:drawing>
      </w:r>
      <w:r w:rsidRPr="006362C1">
        <w:rPr>
          <w:rFonts w:eastAsia="Times New Roman" w:cstheme="minorHAnsi"/>
          <w:color w:val="3E3E3E"/>
          <w:lang w:val="en" w:eastAsia="en-GB"/>
        </w:rPr>
        <w:t>The Avenue Primary School</w:t>
      </w:r>
      <w:r w:rsidRPr="006362C1">
        <w:rPr>
          <w:rFonts w:eastAsia="Times New Roman" w:cstheme="minorHAnsi"/>
          <w:color w:val="3E3E3E"/>
          <w:lang w:val="en" w:eastAsia="en-GB"/>
        </w:rPr>
        <w:br/>
        <w:t>Middlesbrough</w:t>
      </w:r>
      <w:r w:rsidRPr="006362C1">
        <w:rPr>
          <w:rFonts w:eastAsia="Times New Roman" w:cstheme="minorHAnsi"/>
          <w:color w:val="3E3E3E"/>
          <w:lang w:val="en" w:eastAsia="en-GB"/>
        </w:rPr>
        <w:br/>
        <w:t>TS7 0AG</w:t>
      </w:r>
      <w:r w:rsidRPr="006362C1">
        <w:rPr>
          <w:rFonts w:eastAsia="Times New Roman" w:cstheme="minorHAnsi"/>
          <w:color w:val="3E3E3E"/>
          <w:lang w:val="en" w:eastAsia="en-GB"/>
        </w:rPr>
        <w:br/>
        <w:t>Tel: 01642 318510</w:t>
      </w:r>
      <w:r w:rsidRPr="006362C1">
        <w:rPr>
          <w:rFonts w:eastAsia="Times New Roman" w:cstheme="minorHAnsi"/>
          <w:color w:val="3E3E3E"/>
          <w:lang w:val="en" w:eastAsia="en-GB"/>
        </w:rPr>
        <w:br/>
        <w:t xml:space="preserve">Head Teacher: </w:t>
      </w:r>
      <w:proofErr w:type="spellStart"/>
      <w:r w:rsidRPr="006362C1">
        <w:rPr>
          <w:rFonts w:eastAsia="Times New Roman" w:cstheme="minorHAnsi"/>
          <w:color w:val="3E3E3E"/>
          <w:lang w:val="en" w:eastAsia="en-GB"/>
        </w:rPr>
        <w:t>Mrs</w:t>
      </w:r>
      <w:proofErr w:type="spellEnd"/>
      <w:r w:rsidRPr="006362C1">
        <w:rPr>
          <w:rFonts w:eastAsia="Times New Roman" w:cstheme="minorHAnsi"/>
          <w:color w:val="3E3E3E"/>
          <w:lang w:val="en" w:eastAsia="en-GB"/>
        </w:rPr>
        <w:t xml:space="preserve"> Emma Watson</w:t>
      </w:r>
    </w:p>
    <w:p w:rsidR="006C2341" w:rsidRDefault="008E74F9" w:rsidP="006C2341">
      <w:pPr>
        <w:spacing w:after="30" w:line="312" w:lineRule="atLeast"/>
        <w:rPr>
          <w:rFonts w:eastAsia="Times New Roman" w:cstheme="minorHAnsi"/>
          <w:color w:val="3E3E3E"/>
          <w:lang w:val="en" w:eastAsia="en-GB"/>
        </w:rPr>
      </w:pPr>
      <w:r>
        <w:rPr>
          <w:rFonts w:eastAsia="Times New Roman" w:cstheme="minorHAnsi"/>
          <w:color w:val="3E3E3E"/>
          <w:lang w:val="en" w:eastAsia="en-GB"/>
        </w:rPr>
        <w:t>Head of School: Miss Jayne Booth</w:t>
      </w:r>
      <w:r w:rsidR="006C2341" w:rsidRPr="006362C1">
        <w:rPr>
          <w:rFonts w:eastAsia="Times New Roman" w:cstheme="minorHAnsi"/>
          <w:b/>
          <w:color w:val="3E3E3E"/>
          <w:lang w:val="en" w:eastAsia="en-GB"/>
        </w:rPr>
        <w:br/>
      </w:r>
      <w:r w:rsidR="006C2341" w:rsidRPr="006362C1">
        <w:rPr>
          <w:rFonts w:eastAsia="Times New Roman" w:cstheme="minorHAnsi"/>
          <w:color w:val="3E3E3E"/>
          <w:lang w:val="en" w:eastAsia="en-GB"/>
        </w:rPr>
        <w:t xml:space="preserve"> </w:t>
      </w:r>
    </w:p>
    <w:p w:rsidR="006C2341" w:rsidRPr="0000493F" w:rsidRDefault="006C2341" w:rsidP="006C2341">
      <w:pPr>
        <w:spacing w:after="30" w:line="312" w:lineRule="atLeast"/>
        <w:rPr>
          <w:rFonts w:eastAsia="Times New Roman" w:cstheme="minorHAnsi"/>
          <w:b/>
          <w:color w:val="3E3E3E"/>
          <w:lang w:val="en" w:eastAsia="en-GB"/>
        </w:rPr>
      </w:pPr>
      <w:r w:rsidRPr="00C502E8">
        <w:rPr>
          <w:rFonts w:eastAsia="Times New Roman" w:cstheme="minorHAnsi"/>
          <w:b/>
          <w:color w:val="3E3E3E"/>
          <w:lang w:val="en" w:eastAsia="en-GB"/>
        </w:rPr>
        <w:t xml:space="preserve">Post: 1:1 Specialist Teaching </w:t>
      </w:r>
      <w:r w:rsidRPr="0000493F">
        <w:rPr>
          <w:rFonts w:eastAsia="Times New Roman" w:cstheme="minorHAnsi"/>
          <w:b/>
          <w:color w:val="3E3E3E"/>
          <w:lang w:val="en" w:eastAsia="en-GB"/>
        </w:rPr>
        <w:t xml:space="preserve">Assistant (Level </w:t>
      </w:r>
      <w:r w:rsidR="0000493F" w:rsidRPr="0000493F">
        <w:rPr>
          <w:rFonts w:eastAsia="Times New Roman" w:cstheme="minorHAnsi"/>
          <w:b/>
          <w:color w:val="3E3E3E"/>
          <w:lang w:val="en" w:eastAsia="en-GB"/>
        </w:rPr>
        <w:t>3</w:t>
      </w:r>
      <w:r w:rsidRPr="0000493F">
        <w:rPr>
          <w:rFonts w:eastAsia="Times New Roman" w:cstheme="minorHAnsi"/>
          <w:b/>
          <w:color w:val="3E3E3E"/>
          <w:lang w:val="en" w:eastAsia="en-GB"/>
        </w:rPr>
        <w:t>)</w:t>
      </w:r>
    </w:p>
    <w:p w:rsidR="006C2341" w:rsidRPr="00C502E8" w:rsidRDefault="006C2341" w:rsidP="006C2341">
      <w:pPr>
        <w:spacing w:after="30" w:line="312" w:lineRule="atLeast"/>
        <w:rPr>
          <w:rFonts w:eastAsia="Times New Roman" w:cstheme="minorHAnsi"/>
          <w:color w:val="3E3E3E"/>
          <w:lang w:val="en" w:eastAsia="en-GB"/>
        </w:rPr>
      </w:pPr>
      <w:r w:rsidRPr="0000493F">
        <w:rPr>
          <w:rFonts w:eastAsia="Times New Roman" w:cstheme="minorHAnsi"/>
          <w:b/>
          <w:color w:val="3E3E3E"/>
          <w:lang w:val="en" w:eastAsia="en-GB"/>
        </w:rPr>
        <w:t>Contract</w:t>
      </w:r>
      <w:r w:rsidRPr="0000493F">
        <w:rPr>
          <w:rFonts w:eastAsia="Times New Roman" w:cstheme="minorHAnsi"/>
          <w:color w:val="3E3E3E"/>
          <w:lang w:val="en" w:eastAsia="en-GB"/>
        </w:rPr>
        <w:t>: temporary</w:t>
      </w:r>
      <w:r w:rsidR="00C502E8" w:rsidRPr="0000493F">
        <w:rPr>
          <w:rFonts w:eastAsia="Times New Roman" w:cstheme="minorHAnsi"/>
          <w:color w:val="3E3E3E"/>
          <w:lang w:val="en" w:eastAsia="en-GB"/>
        </w:rPr>
        <w:t>, one year in the first instance</w:t>
      </w:r>
    </w:p>
    <w:p w:rsidR="006C2341" w:rsidRPr="00C502E8" w:rsidRDefault="006C2341" w:rsidP="006C2341">
      <w:pPr>
        <w:spacing w:after="30" w:line="312" w:lineRule="atLeast"/>
        <w:rPr>
          <w:rFonts w:eastAsia="Times New Roman" w:cstheme="minorHAnsi"/>
          <w:color w:val="3E3E3E"/>
          <w:lang w:val="en" w:eastAsia="en-GB"/>
        </w:rPr>
      </w:pPr>
      <w:r w:rsidRPr="00C502E8">
        <w:rPr>
          <w:rFonts w:eastAsia="Times New Roman" w:cstheme="minorHAnsi"/>
          <w:color w:val="3E3E3E"/>
          <w:lang w:val="en" w:eastAsia="en-GB"/>
        </w:rPr>
        <w:t>Re</w:t>
      </w:r>
      <w:r w:rsidR="00C502E8" w:rsidRPr="00C502E8">
        <w:rPr>
          <w:rFonts w:eastAsia="Times New Roman" w:cstheme="minorHAnsi"/>
          <w:color w:val="3E3E3E"/>
          <w:lang w:val="en" w:eastAsia="en-GB"/>
        </w:rPr>
        <w:t>qui</w:t>
      </w:r>
      <w:r w:rsidRPr="00C502E8">
        <w:rPr>
          <w:rFonts w:eastAsia="Times New Roman" w:cstheme="minorHAnsi"/>
          <w:color w:val="3E3E3E"/>
          <w:lang w:val="en" w:eastAsia="en-GB"/>
        </w:rPr>
        <w:t xml:space="preserve">red: </w:t>
      </w:r>
      <w:r w:rsidR="00C502E8" w:rsidRPr="00C502E8">
        <w:rPr>
          <w:rFonts w:eastAsia="Times New Roman" w:cstheme="minorHAnsi"/>
          <w:color w:val="3E3E3E"/>
          <w:lang w:val="en" w:eastAsia="en-GB"/>
        </w:rPr>
        <w:t>September</w:t>
      </w:r>
      <w:r w:rsidRPr="00C502E8">
        <w:rPr>
          <w:rFonts w:eastAsia="Times New Roman" w:cstheme="minorHAnsi"/>
          <w:color w:val="3E3E3E"/>
          <w:lang w:val="en" w:eastAsia="en-GB"/>
        </w:rPr>
        <w:t xml:space="preserve"> 2021</w:t>
      </w:r>
    </w:p>
    <w:p w:rsidR="00C502E8" w:rsidRPr="00C502E8" w:rsidRDefault="006C2341" w:rsidP="006C2341">
      <w:pPr>
        <w:spacing w:after="30" w:line="312" w:lineRule="atLeast"/>
        <w:rPr>
          <w:rFonts w:eastAsia="Times New Roman" w:cstheme="minorHAnsi"/>
          <w:color w:val="3E3E3E"/>
          <w:lang w:val="en" w:eastAsia="en-GB"/>
        </w:rPr>
      </w:pPr>
      <w:r w:rsidRPr="00164E8E">
        <w:rPr>
          <w:rFonts w:eastAsia="Times New Roman" w:cstheme="minorHAnsi"/>
          <w:b/>
          <w:color w:val="3E3E3E"/>
          <w:lang w:val="en" w:eastAsia="en-GB"/>
        </w:rPr>
        <w:t>Salary</w:t>
      </w:r>
      <w:r w:rsidRPr="00164E8E">
        <w:rPr>
          <w:rFonts w:eastAsia="Times New Roman" w:cstheme="minorHAnsi"/>
          <w:color w:val="3E3E3E"/>
          <w:lang w:val="en" w:eastAsia="en-GB"/>
        </w:rPr>
        <w:t>:</w:t>
      </w:r>
      <w:r w:rsidRPr="00C502E8">
        <w:rPr>
          <w:rFonts w:eastAsia="Times New Roman" w:cstheme="minorHAnsi"/>
          <w:color w:val="3E3E3E"/>
          <w:lang w:val="en" w:eastAsia="en-GB"/>
        </w:rPr>
        <w:t xml:space="preserve"> </w:t>
      </w:r>
      <w:r w:rsidR="00770B39">
        <w:t>£8,123.20</w:t>
      </w:r>
    </w:p>
    <w:p w:rsidR="00770B39" w:rsidRPr="00164E8E" w:rsidRDefault="00C502E8" w:rsidP="00164E8E">
      <w:pPr>
        <w:spacing w:after="30" w:line="312" w:lineRule="atLeast"/>
        <w:rPr>
          <w:rFonts w:eastAsia="Times New Roman" w:cstheme="minorHAnsi"/>
          <w:b/>
          <w:color w:val="3E3E3E"/>
          <w:lang w:val="en" w:eastAsia="en-GB"/>
        </w:rPr>
      </w:pPr>
      <w:r w:rsidRPr="00C502E8">
        <w:rPr>
          <w:rFonts w:eastAsia="Times New Roman" w:cstheme="minorHAnsi"/>
          <w:b/>
          <w:color w:val="3E3E3E"/>
          <w:lang w:val="en" w:eastAsia="en-GB"/>
        </w:rPr>
        <w:t>Hours</w:t>
      </w:r>
      <w:r w:rsidRPr="0000493F">
        <w:rPr>
          <w:rFonts w:eastAsia="Times New Roman" w:cstheme="minorHAnsi"/>
          <w:b/>
          <w:color w:val="3E3E3E"/>
          <w:lang w:val="en" w:eastAsia="en-GB"/>
        </w:rPr>
        <w:t xml:space="preserve">: </w:t>
      </w:r>
      <w:r w:rsidRPr="0000493F">
        <w:rPr>
          <w:rFonts w:eastAsia="Times New Roman" w:cstheme="minorHAnsi"/>
          <w:color w:val="3E3E3E"/>
          <w:lang w:val="en" w:eastAsia="en-GB"/>
        </w:rPr>
        <w:t xml:space="preserve">17.5 hours a week, </w:t>
      </w:r>
      <w:r w:rsidR="00342F09" w:rsidRPr="0000493F">
        <w:rPr>
          <w:rFonts w:eastAsia="Times New Roman" w:cstheme="minorHAnsi"/>
          <w:color w:val="3E3E3E"/>
          <w:lang w:val="en" w:eastAsia="en-GB"/>
        </w:rPr>
        <w:t>t</w:t>
      </w:r>
      <w:r w:rsidRPr="0000493F">
        <w:rPr>
          <w:rFonts w:eastAsia="Times New Roman" w:cstheme="minorHAnsi"/>
          <w:color w:val="3E3E3E"/>
          <w:lang w:val="en" w:eastAsia="en-GB"/>
        </w:rPr>
        <w:t>erm</w:t>
      </w:r>
      <w:r w:rsidRPr="00342F09">
        <w:rPr>
          <w:rFonts w:eastAsia="Times New Roman" w:cstheme="minorHAnsi"/>
          <w:color w:val="3E3E3E"/>
          <w:lang w:val="en" w:eastAsia="en-GB"/>
        </w:rPr>
        <w:t xml:space="preserve"> </w:t>
      </w:r>
      <w:r w:rsidR="00342F09" w:rsidRPr="00342F09">
        <w:rPr>
          <w:rFonts w:eastAsia="Times New Roman" w:cstheme="minorHAnsi"/>
          <w:color w:val="3E3E3E"/>
          <w:lang w:val="en" w:eastAsia="en-GB"/>
        </w:rPr>
        <w:t>t</w:t>
      </w:r>
      <w:r w:rsidRPr="00342F09">
        <w:rPr>
          <w:rFonts w:eastAsia="Times New Roman" w:cstheme="minorHAnsi"/>
          <w:color w:val="3E3E3E"/>
          <w:lang w:val="en" w:eastAsia="en-GB"/>
        </w:rPr>
        <w:t xml:space="preserve">ime only </w:t>
      </w:r>
    </w:p>
    <w:p w:rsidR="006C2341" w:rsidRPr="00C502E8" w:rsidRDefault="006C2341" w:rsidP="006C2341">
      <w:pPr>
        <w:spacing w:after="30" w:line="312" w:lineRule="atLeast"/>
        <w:rPr>
          <w:rFonts w:cs="Arial"/>
          <w:color w:val="3E3E3E"/>
          <w:shd w:val="clear" w:color="auto" w:fill="FFFFFF"/>
        </w:rPr>
      </w:pPr>
      <w:r w:rsidRPr="00C502E8">
        <w:rPr>
          <w:rFonts w:eastAsia="Times New Roman" w:cstheme="minorHAnsi"/>
          <w:color w:val="3E3E3E"/>
          <w:lang w:val="en" w:eastAsia="en-GB"/>
        </w:rPr>
        <w:br/>
        <w:t xml:space="preserve">The Avenue Primary School, part of the James Cook Learning Trust, are seeking to appoint a </w:t>
      </w:r>
      <w:r w:rsidR="00C502E8">
        <w:rPr>
          <w:rFonts w:eastAsia="Times New Roman" w:cstheme="minorHAnsi"/>
          <w:color w:val="3E3E3E"/>
          <w:lang w:val="en" w:eastAsia="en-GB"/>
        </w:rPr>
        <w:t xml:space="preserve">specialist Teaching </w:t>
      </w:r>
      <w:r w:rsidR="009E0E0C">
        <w:rPr>
          <w:rFonts w:eastAsia="Times New Roman" w:cstheme="minorHAnsi"/>
          <w:color w:val="3E3E3E"/>
          <w:lang w:val="en" w:eastAsia="en-GB"/>
        </w:rPr>
        <w:t>A</w:t>
      </w:r>
      <w:r w:rsidR="00C502E8">
        <w:rPr>
          <w:rFonts w:eastAsia="Times New Roman" w:cstheme="minorHAnsi"/>
          <w:color w:val="3E3E3E"/>
          <w:lang w:val="en" w:eastAsia="en-GB"/>
        </w:rPr>
        <w:t xml:space="preserve">ssistant to </w:t>
      </w:r>
      <w:r w:rsidR="00342F09">
        <w:rPr>
          <w:rFonts w:eastAsia="Times New Roman" w:cstheme="minorHAnsi"/>
          <w:color w:val="3E3E3E"/>
          <w:lang w:val="en" w:eastAsia="en-GB"/>
        </w:rPr>
        <w:t>wo</w:t>
      </w:r>
      <w:r w:rsidR="00C502E8">
        <w:rPr>
          <w:rFonts w:eastAsia="Times New Roman" w:cstheme="minorHAnsi"/>
          <w:color w:val="3E3E3E"/>
          <w:lang w:val="en" w:eastAsia="en-GB"/>
        </w:rPr>
        <w:t>rk with a pupil who has a hearing impairment who requires 1:1 support on a morning. Th</w:t>
      </w:r>
      <w:r w:rsidR="00F31579">
        <w:rPr>
          <w:rFonts w:eastAsia="Times New Roman" w:cstheme="minorHAnsi"/>
          <w:color w:val="3E3E3E"/>
          <w:lang w:val="en" w:eastAsia="en-GB"/>
        </w:rPr>
        <w:t xml:space="preserve">e successful candidate will work as part of a dedicated </w:t>
      </w:r>
      <w:r w:rsidR="00C502E8">
        <w:rPr>
          <w:rFonts w:eastAsia="Times New Roman" w:cstheme="minorHAnsi"/>
          <w:color w:val="3E3E3E"/>
          <w:lang w:val="en" w:eastAsia="en-GB"/>
        </w:rPr>
        <w:t>Year 5 team</w:t>
      </w:r>
      <w:r w:rsidR="00342F09">
        <w:rPr>
          <w:rFonts w:eastAsia="Times New Roman" w:cstheme="minorHAnsi"/>
          <w:color w:val="3E3E3E"/>
          <w:lang w:val="en" w:eastAsia="en-GB"/>
        </w:rPr>
        <w:t xml:space="preserve">, be an </w:t>
      </w:r>
      <w:r w:rsidRPr="00C502E8">
        <w:rPr>
          <w:rFonts w:eastAsia="Times New Roman" w:cstheme="minorHAnsi"/>
          <w:color w:val="3E3E3E"/>
          <w:lang w:val="en" w:eastAsia="en-GB"/>
        </w:rPr>
        <w:t xml:space="preserve">excellent practitioner, and will continue to build upon the existing high standards at The Avenue Primary School. </w:t>
      </w:r>
      <w:r w:rsidRPr="00C502E8">
        <w:rPr>
          <w:rFonts w:cs="Arial"/>
          <w:color w:val="3E3E3E"/>
          <w:shd w:val="clear" w:color="auto" w:fill="FFFFFF"/>
        </w:rPr>
        <w:t>The successful candidate must have high expectations</w:t>
      </w:r>
      <w:r w:rsidR="00342F09">
        <w:rPr>
          <w:rFonts w:cs="Arial"/>
          <w:color w:val="3E3E3E"/>
          <w:shd w:val="clear" w:color="auto" w:fill="FFFFFF"/>
        </w:rPr>
        <w:t xml:space="preserve">. </w:t>
      </w:r>
      <w:r w:rsidRPr="00C502E8">
        <w:rPr>
          <w:rFonts w:cs="Arial"/>
          <w:color w:val="3E3E3E"/>
          <w:shd w:val="clear" w:color="auto" w:fill="FFFFFF"/>
        </w:rPr>
        <w:t xml:space="preserve">The following must also be demonstrated:  </w:t>
      </w:r>
    </w:p>
    <w:p w:rsidR="006C2341" w:rsidRPr="00C502E8" w:rsidRDefault="006C2341" w:rsidP="006C2341">
      <w:pPr>
        <w:spacing w:after="30" w:line="312" w:lineRule="atLeast"/>
        <w:rPr>
          <w:rFonts w:cs="Arial"/>
          <w:color w:val="3E3E3E"/>
          <w:shd w:val="clear" w:color="auto" w:fill="FFFFFF"/>
        </w:rPr>
      </w:pPr>
    </w:p>
    <w:p w:rsidR="00CE1921" w:rsidRDefault="006C2341" w:rsidP="006C2341">
      <w:pPr>
        <w:pStyle w:val="ListParagraph"/>
        <w:numPr>
          <w:ilvl w:val="0"/>
          <w:numId w:val="3"/>
        </w:numPr>
        <w:spacing w:after="30" w:line="312" w:lineRule="atLeast"/>
        <w:rPr>
          <w:rFonts w:cs="Arial"/>
          <w:color w:val="3E3E3E"/>
          <w:shd w:val="clear" w:color="auto" w:fill="FFFFFF"/>
        </w:rPr>
      </w:pPr>
      <w:r w:rsidRPr="00405EA2">
        <w:rPr>
          <w:rFonts w:cs="Arial"/>
          <w:color w:val="3E3E3E"/>
          <w:shd w:val="clear" w:color="auto" w:fill="FFFFFF"/>
        </w:rPr>
        <w:t xml:space="preserve">A minimum of </w:t>
      </w:r>
      <w:r w:rsidR="00342F09" w:rsidRPr="00405EA2">
        <w:rPr>
          <w:rFonts w:cs="Arial"/>
          <w:color w:val="3E3E3E"/>
          <w:shd w:val="clear" w:color="auto" w:fill="FFFFFF"/>
        </w:rPr>
        <w:t>one year’s experience</w:t>
      </w:r>
      <w:r w:rsidRPr="00405EA2">
        <w:rPr>
          <w:rFonts w:cs="Arial"/>
          <w:color w:val="3E3E3E"/>
          <w:shd w:val="clear" w:color="auto" w:fill="FFFFFF"/>
        </w:rPr>
        <w:t xml:space="preserve"> in </w:t>
      </w:r>
      <w:r w:rsidR="00342F09" w:rsidRPr="00405EA2">
        <w:rPr>
          <w:rFonts w:cs="Arial"/>
          <w:color w:val="3E3E3E"/>
          <w:shd w:val="clear" w:color="auto" w:fill="FFFFFF"/>
        </w:rPr>
        <w:t>a</w:t>
      </w:r>
      <w:r w:rsidRPr="00405EA2">
        <w:rPr>
          <w:rFonts w:cs="Arial"/>
          <w:color w:val="3E3E3E"/>
          <w:shd w:val="clear" w:color="auto" w:fill="FFFFFF"/>
        </w:rPr>
        <w:t xml:space="preserve"> </w:t>
      </w:r>
      <w:r w:rsidR="00342F09" w:rsidRPr="00405EA2">
        <w:rPr>
          <w:rFonts w:cs="Arial"/>
          <w:color w:val="3E3E3E"/>
          <w:shd w:val="clear" w:color="auto" w:fill="FFFFFF"/>
        </w:rPr>
        <w:t>school</w:t>
      </w:r>
    </w:p>
    <w:p w:rsidR="00CE1921" w:rsidRPr="00CE1921" w:rsidRDefault="00CE1921" w:rsidP="004D4336">
      <w:pPr>
        <w:pStyle w:val="ListParagraph"/>
        <w:numPr>
          <w:ilvl w:val="0"/>
          <w:numId w:val="3"/>
        </w:numPr>
        <w:spacing w:after="30" w:line="312" w:lineRule="atLeast"/>
        <w:rPr>
          <w:rFonts w:ascii="Calibri" w:eastAsia="Times New Roman" w:hAnsi="Calibri" w:cs="Calibri"/>
          <w:color w:val="000000"/>
        </w:rPr>
      </w:pPr>
      <w:r w:rsidRPr="00CE1921">
        <w:rPr>
          <w:rFonts w:cs="Arial"/>
          <w:color w:val="3E3E3E"/>
          <w:shd w:val="clear" w:color="auto" w:fill="FFFFFF"/>
        </w:rPr>
        <w:t>Experience of work</w:t>
      </w:r>
      <w:r>
        <w:rPr>
          <w:rFonts w:cs="Arial"/>
          <w:color w:val="3E3E3E"/>
          <w:shd w:val="clear" w:color="auto" w:fill="FFFFFF"/>
        </w:rPr>
        <w:t>i</w:t>
      </w:r>
      <w:r w:rsidRPr="00CE1921">
        <w:rPr>
          <w:rFonts w:cs="Arial"/>
          <w:color w:val="3E3E3E"/>
          <w:shd w:val="clear" w:color="auto" w:fill="FFFFFF"/>
        </w:rPr>
        <w:t>ng with deaf children</w:t>
      </w:r>
      <w:r w:rsidRPr="00CE1921">
        <w:rPr>
          <w:rFonts w:ascii="Calibri" w:eastAsia="Times New Roman" w:hAnsi="Calibri" w:cs="Calibri"/>
          <w:color w:val="000000"/>
        </w:rPr>
        <w:t> </w:t>
      </w:r>
    </w:p>
    <w:p w:rsidR="006C2341" w:rsidRPr="00405EA2" w:rsidRDefault="006C2341" w:rsidP="006C2341">
      <w:pPr>
        <w:pStyle w:val="ListParagraph"/>
        <w:numPr>
          <w:ilvl w:val="0"/>
          <w:numId w:val="3"/>
        </w:numPr>
        <w:spacing w:after="30" w:line="312" w:lineRule="atLeast"/>
        <w:rPr>
          <w:rFonts w:cs="Arial"/>
          <w:color w:val="3E3E3E"/>
          <w:shd w:val="clear" w:color="auto" w:fill="FFFFFF"/>
        </w:rPr>
      </w:pPr>
      <w:r w:rsidRPr="00405EA2">
        <w:rPr>
          <w:rFonts w:cs="Arial"/>
          <w:color w:val="3E3E3E"/>
          <w:shd w:val="clear" w:color="auto" w:fill="FFFFFF"/>
        </w:rPr>
        <w:t>A</w:t>
      </w:r>
      <w:r w:rsidR="00342F09" w:rsidRPr="00405EA2">
        <w:rPr>
          <w:rFonts w:cs="Arial"/>
          <w:color w:val="3E3E3E"/>
          <w:shd w:val="clear" w:color="auto" w:fill="FFFFFF"/>
        </w:rPr>
        <w:t xml:space="preserve"> good </w:t>
      </w:r>
      <w:r w:rsidRPr="00405EA2">
        <w:rPr>
          <w:rFonts w:cs="Arial"/>
          <w:color w:val="3E3E3E"/>
          <w:shd w:val="clear" w:color="auto" w:fill="FFFFFF"/>
        </w:rPr>
        <w:t xml:space="preserve">understanding of </w:t>
      </w:r>
      <w:r w:rsidR="00342F09" w:rsidRPr="00405EA2">
        <w:rPr>
          <w:rFonts w:cs="Arial"/>
          <w:color w:val="3E3E3E"/>
          <w:shd w:val="clear" w:color="auto" w:fill="FFFFFF"/>
        </w:rPr>
        <w:t xml:space="preserve">the KS1 expectations in </w:t>
      </w:r>
      <w:r w:rsidR="00405EA2" w:rsidRPr="00405EA2">
        <w:rPr>
          <w:rFonts w:cs="Arial"/>
          <w:color w:val="3E3E3E"/>
          <w:shd w:val="clear" w:color="auto" w:fill="FFFFFF"/>
        </w:rPr>
        <w:t xml:space="preserve">Phonics, </w:t>
      </w:r>
      <w:r w:rsidR="00342F09" w:rsidRPr="00405EA2">
        <w:rPr>
          <w:rFonts w:cs="Arial"/>
          <w:color w:val="3E3E3E"/>
          <w:shd w:val="clear" w:color="auto" w:fill="FFFFFF"/>
        </w:rPr>
        <w:t>English</w:t>
      </w:r>
      <w:r w:rsidR="0000493F" w:rsidRPr="00405EA2">
        <w:rPr>
          <w:rFonts w:cs="Arial"/>
          <w:color w:val="3E3E3E"/>
          <w:shd w:val="clear" w:color="auto" w:fill="FFFFFF"/>
        </w:rPr>
        <w:t xml:space="preserve"> and </w:t>
      </w:r>
      <w:r w:rsidR="00405EA2" w:rsidRPr="00405EA2">
        <w:rPr>
          <w:rFonts w:cs="Arial"/>
          <w:color w:val="3E3E3E"/>
          <w:shd w:val="clear" w:color="auto" w:fill="FFFFFF"/>
        </w:rPr>
        <w:t>Maths</w:t>
      </w:r>
    </w:p>
    <w:p w:rsidR="006C2341" w:rsidRPr="00405EA2" w:rsidRDefault="006C2341" w:rsidP="006C2341">
      <w:pPr>
        <w:pStyle w:val="ListParagraph"/>
        <w:numPr>
          <w:ilvl w:val="0"/>
          <w:numId w:val="3"/>
        </w:numPr>
      </w:pPr>
      <w:r w:rsidRPr="00405EA2">
        <w:rPr>
          <w:rFonts w:cs="Arial"/>
          <w:color w:val="3E3E3E"/>
          <w:shd w:val="clear" w:color="auto" w:fill="FFFFFF"/>
        </w:rPr>
        <w:t>Be able to work as part of a team</w:t>
      </w:r>
    </w:p>
    <w:p w:rsidR="006C2341" w:rsidRPr="00405EA2" w:rsidRDefault="006C2341" w:rsidP="006C2341">
      <w:pPr>
        <w:pStyle w:val="ListParagraph"/>
        <w:numPr>
          <w:ilvl w:val="0"/>
          <w:numId w:val="3"/>
        </w:numPr>
      </w:pPr>
      <w:r w:rsidRPr="00405EA2">
        <w:rPr>
          <w:rFonts w:cs="Arial"/>
          <w:color w:val="3E3E3E"/>
          <w:shd w:val="clear" w:color="auto" w:fill="FFFFFF"/>
        </w:rPr>
        <w:t xml:space="preserve">Communicate effectively with parents/carers </w:t>
      </w:r>
    </w:p>
    <w:p w:rsidR="006C2341" w:rsidRPr="00C502E8" w:rsidRDefault="006C2341" w:rsidP="006C2341">
      <w:pPr>
        <w:spacing w:after="30" w:line="312" w:lineRule="atLeast"/>
        <w:rPr>
          <w:rFonts w:eastAsia="Times New Roman" w:cstheme="minorHAnsi"/>
          <w:b/>
          <w:color w:val="3E3E3E"/>
          <w:lang w:val="en" w:eastAsia="en-GB"/>
        </w:rPr>
      </w:pPr>
      <w:r w:rsidRPr="00C502E8">
        <w:rPr>
          <w:rFonts w:eastAsia="Times New Roman" w:cstheme="minorHAnsi"/>
          <w:b/>
          <w:color w:val="3E3E3E"/>
          <w:lang w:val="en" w:eastAsia="en-GB"/>
        </w:rPr>
        <w:t>The school will offer:</w:t>
      </w:r>
    </w:p>
    <w:p w:rsidR="006C2341" w:rsidRPr="00C502E8" w:rsidRDefault="006C2341" w:rsidP="006C2341">
      <w:pPr>
        <w:pStyle w:val="ListParagraph"/>
        <w:numPr>
          <w:ilvl w:val="0"/>
          <w:numId w:val="4"/>
        </w:numPr>
        <w:spacing w:after="30" w:line="312" w:lineRule="atLeast"/>
        <w:rPr>
          <w:rFonts w:eastAsia="Times New Roman" w:cstheme="minorHAnsi"/>
          <w:color w:val="3E3E3E"/>
          <w:lang w:val="en" w:eastAsia="en-GB"/>
        </w:rPr>
      </w:pPr>
      <w:r w:rsidRPr="00C502E8">
        <w:rPr>
          <w:rFonts w:eastAsia="Times New Roman" w:cstheme="minorHAnsi"/>
          <w:color w:val="3E3E3E"/>
          <w:lang w:val="en" w:eastAsia="en-GB"/>
        </w:rPr>
        <w:t xml:space="preserve">The opportunity to be part of the James Cook Learning Trust. </w:t>
      </w:r>
    </w:p>
    <w:p w:rsidR="006C2341" w:rsidRPr="00C502E8" w:rsidRDefault="006C2341" w:rsidP="006C2341">
      <w:pPr>
        <w:pStyle w:val="ListParagraph"/>
        <w:numPr>
          <w:ilvl w:val="0"/>
          <w:numId w:val="4"/>
        </w:numPr>
        <w:spacing w:after="30" w:line="312" w:lineRule="atLeast"/>
        <w:rPr>
          <w:rFonts w:eastAsia="Times New Roman" w:cstheme="minorHAnsi"/>
          <w:color w:val="3E3E3E"/>
          <w:lang w:val="en" w:eastAsia="en-GB"/>
        </w:rPr>
      </w:pPr>
      <w:r w:rsidRPr="00C502E8">
        <w:rPr>
          <w:rFonts w:eastAsia="Times New Roman" w:cstheme="minorHAnsi"/>
          <w:color w:val="3E3E3E"/>
          <w:lang w:val="en" w:eastAsia="en-GB"/>
        </w:rPr>
        <w:t>Enthusiastic, happy and confident children, who are proud of their school.</w:t>
      </w:r>
    </w:p>
    <w:p w:rsidR="006C2341" w:rsidRPr="00C502E8" w:rsidRDefault="006C2341" w:rsidP="006C2341">
      <w:pPr>
        <w:pStyle w:val="ListParagraph"/>
        <w:numPr>
          <w:ilvl w:val="0"/>
          <w:numId w:val="4"/>
        </w:numPr>
        <w:spacing w:after="30" w:line="312" w:lineRule="atLeast"/>
        <w:rPr>
          <w:rFonts w:eastAsia="Times New Roman" w:cstheme="minorHAnsi"/>
          <w:color w:val="3E3E3E"/>
          <w:lang w:val="en" w:eastAsia="en-GB"/>
        </w:rPr>
      </w:pPr>
      <w:r w:rsidRPr="00C502E8">
        <w:rPr>
          <w:rFonts w:eastAsia="Times New Roman" w:cstheme="minorHAnsi"/>
          <w:color w:val="3E3E3E"/>
          <w:lang w:val="en" w:eastAsia="en-GB"/>
        </w:rPr>
        <w:t>A Head Teacher and Leadership team with a strong vision and determination to ensure the school continues to build on current success.</w:t>
      </w:r>
    </w:p>
    <w:p w:rsidR="006C2341" w:rsidRPr="00C502E8" w:rsidRDefault="006C2341" w:rsidP="006C2341">
      <w:pPr>
        <w:pStyle w:val="ListParagraph"/>
        <w:numPr>
          <w:ilvl w:val="0"/>
          <w:numId w:val="4"/>
        </w:numPr>
        <w:spacing w:after="30" w:line="312" w:lineRule="atLeast"/>
        <w:rPr>
          <w:rFonts w:eastAsia="Times New Roman" w:cstheme="minorHAnsi"/>
          <w:color w:val="3E3E3E"/>
          <w:lang w:val="en" w:eastAsia="en-GB"/>
        </w:rPr>
      </w:pPr>
      <w:r w:rsidRPr="00C502E8">
        <w:rPr>
          <w:rFonts w:eastAsia="Times New Roman" w:cstheme="minorHAnsi"/>
          <w:color w:val="3E3E3E"/>
          <w:lang w:val="en" w:eastAsia="en-GB"/>
        </w:rPr>
        <w:t xml:space="preserve">Dynamic and creative staff. </w:t>
      </w:r>
    </w:p>
    <w:p w:rsidR="006C2341" w:rsidRPr="00C502E8" w:rsidRDefault="006C2341" w:rsidP="006C2341">
      <w:pPr>
        <w:pStyle w:val="ListParagraph"/>
        <w:numPr>
          <w:ilvl w:val="0"/>
          <w:numId w:val="4"/>
        </w:numPr>
        <w:spacing w:after="30" w:line="312" w:lineRule="atLeast"/>
        <w:rPr>
          <w:rFonts w:eastAsia="Times New Roman" w:cstheme="minorHAnsi"/>
          <w:color w:val="3E3E3E"/>
          <w:lang w:val="en" w:eastAsia="en-GB"/>
        </w:rPr>
      </w:pPr>
      <w:r w:rsidRPr="00C502E8">
        <w:rPr>
          <w:rFonts w:eastAsia="Times New Roman" w:cstheme="minorHAnsi"/>
          <w:color w:val="3E3E3E"/>
          <w:lang w:val="en" w:eastAsia="en-GB"/>
        </w:rPr>
        <w:t>Supportive and skilled Governors and caring parents who are very keen to see children’s learning progress.</w:t>
      </w:r>
    </w:p>
    <w:p w:rsidR="006C2341" w:rsidRPr="00C502E8" w:rsidRDefault="006C2341" w:rsidP="006C2341">
      <w:pPr>
        <w:pStyle w:val="ListParagraph"/>
        <w:numPr>
          <w:ilvl w:val="0"/>
          <w:numId w:val="4"/>
        </w:numPr>
        <w:spacing w:after="30" w:line="312" w:lineRule="atLeast"/>
        <w:rPr>
          <w:rFonts w:eastAsia="Times New Roman" w:cstheme="minorHAnsi"/>
          <w:lang w:val="en" w:eastAsia="en-GB"/>
        </w:rPr>
      </w:pPr>
      <w:r w:rsidRPr="00C502E8">
        <w:rPr>
          <w:rFonts w:eastAsia="Times New Roman" w:cstheme="minorHAnsi"/>
          <w:color w:val="3E3E3E"/>
          <w:lang w:val="en" w:eastAsia="en-GB"/>
        </w:rPr>
        <w:t xml:space="preserve">A strong commitment to continual </w:t>
      </w:r>
      <w:proofErr w:type="spellStart"/>
      <w:r w:rsidRPr="00C502E8">
        <w:rPr>
          <w:rFonts w:eastAsia="Times New Roman" w:cstheme="minorHAnsi"/>
          <w:color w:val="3E3E3E"/>
          <w:lang w:val="en" w:eastAsia="en-GB"/>
        </w:rPr>
        <w:t>personalised</w:t>
      </w:r>
      <w:proofErr w:type="spellEnd"/>
      <w:r w:rsidRPr="00C502E8">
        <w:rPr>
          <w:rFonts w:eastAsia="Times New Roman" w:cstheme="minorHAnsi"/>
          <w:color w:val="3E3E3E"/>
          <w:lang w:val="en" w:eastAsia="en-GB"/>
        </w:rPr>
        <w:t xml:space="preserve"> professional development.</w:t>
      </w:r>
    </w:p>
    <w:p w:rsidR="006C2341" w:rsidRDefault="006C2341" w:rsidP="006C2341">
      <w:pPr>
        <w:spacing w:after="30" w:line="312" w:lineRule="atLeast"/>
        <w:ind w:left="360"/>
        <w:rPr>
          <w:rFonts w:eastAsia="Times New Roman" w:cstheme="minorHAnsi"/>
          <w:color w:val="3E3E3E"/>
          <w:highlight w:val="yellow"/>
          <w:lang w:val="en" w:eastAsia="en-GB"/>
        </w:rPr>
      </w:pPr>
    </w:p>
    <w:p w:rsidR="00CE1921" w:rsidRPr="00C502E8" w:rsidRDefault="00CE1921" w:rsidP="006C2341">
      <w:pPr>
        <w:spacing w:after="30" w:line="312" w:lineRule="atLeast"/>
        <w:ind w:left="360"/>
        <w:rPr>
          <w:rFonts w:eastAsia="Times New Roman" w:cstheme="minorHAnsi"/>
          <w:color w:val="3E3E3E"/>
          <w:highlight w:val="yellow"/>
          <w:lang w:val="en" w:eastAsia="en-GB"/>
        </w:rPr>
      </w:pPr>
      <w:r w:rsidRPr="00C502E8">
        <w:rPr>
          <w:rFonts w:eastAsia="Times New Roman" w:cstheme="minorHAnsi"/>
          <w:lang w:val="en" w:eastAsia="en-GB"/>
        </w:rPr>
        <w:t xml:space="preserve">Additional information about the post and an application form </w:t>
      </w:r>
      <w:proofErr w:type="gramStart"/>
      <w:r w:rsidRPr="00C502E8">
        <w:rPr>
          <w:rFonts w:eastAsia="Times New Roman" w:cstheme="minorHAnsi"/>
          <w:lang w:val="en" w:eastAsia="en-GB"/>
        </w:rPr>
        <w:t>can be found</w:t>
      </w:r>
      <w:proofErr w:type="gramEnd"/>
      <w:r w:rsidRPr="00C502E8">
        <w:rPr>
          <w:rFonts w:eastAsia="Times New Roman" w:cstheme="minorHAnsi"/>
          <w:lang w:val="en" w:eastAsia="en-GB"/>
        </w:rPr>
        <w:t xml:space="preserve"> on the school website under the ‘vacancies’ section (</w:t>
      </w:r>
      <w:hyperlink r:id="rId7" w:history="1">
        <w:r w:rsidRPr="00C502E8">
          <w:rPr>
            <w:rStyle w:val="Hyperlink"/>
            <w:rFonts w:eastAsia="Times New Roman" w:cstheme="minorHAnsi"/>
            <w:color w:val="auto"/>
            <w:bdr w:val="none" w:sz="0" w:space="0" w:color="auto"/>
            <w:lang w:val="en" w:eastAsia="en-GB"/>
          </w:rPr>
          <w:t>www.theavenueprimaryschool.co.uk</w:t>
        </w:r>
      </w:hyperlink>
      <w:r w:rsidRPr="00C502E8">
        <w:rPr>
          <w:rStyle w:val="Hyperlink"/>
          <w:rFonts w:eastAsia="Times New Roman" w:cstheme="minorHAnsi"/>
          <w:color w:val="auto"/>
          <w:bdr w:val="none" w:sz="0" w:space="0" w:color="auto"/>
          <w:lang w:val="en" w:eastAsia="en-GB"/>
        </w:rPr>
        <w:t xml:space="preserve">) </w:t>
      </w:r>
      <w:r w:rsidRPr="00C502E8">
        <w:rPr>
          <w:rFonts w:eastAsia="Times New Roman" w:cstheme="minorHAnsi"/>
          <w:lang w:val="en" w:eastAsia="en-GB"/>
        </w:rPr>
        <w:t xml:space="preserve">Applications should be returned by email to Jayne Booth, </w:t>
      </w:r>
      <w:hyperlink r:id="rId8" w:history="1">
        <w:r w:rsidRPr="00C502E8">
          <w:rPr>
            <w:rStyle w:val="Hyperlink"/>
            <w:rFonts w:eastAsia="Times New Roman" w:cstheme="minorHAnsi"/>
            <w:color w:val="0070C0"/>
            <w:bdr w:val="none" w:sz="0" w:space="0" w:color="auto"/>
            <w:lang w:val="en" w:eastAsia="en-GB"/>
          </w:rPr>
          <w:t>avjbooth@theavenueprimaryschool.co.uk</w:t>
        </w:r>
      </w:hyperlink>
      <w:r>
        <w:rPr>
          <w:rStyle w:val="Hyperlink"/>
          <w:rFonts w:eastAsia="Times New Roman" w:cstheme="minorHAnsi"/>
          <w:color w:val="0070C0"/>
          <w:bdr w:val="none" w:sz="0" w:space="0" w:color="auto"/>
          <w:lang w:val="en" w:eastAsia="en-GB"/>
        </w:rPr>
        <w:t xml:space="preserve"> </w:t>
      </w:r>
    </w:p>
    <w:p w:rsidR="006C2341" w:rsidRPr="00C502E8" w:rsidRDefault="006C2341" w:rsidP="006C2341">
      <w:pPr>
        <w:spacing w:after="30" w:line="312" w:lineRule="atLeast"/>
        <w:ind w:left="360"/>
        <w:rPr>
          <w:rFonts w:eastAsia="Times New Roman" w:cstheme="minorHAnsi"/>
          <w:lang w:val="en" w:eastAsia="en-GB"/>
        </w:rPr>
      </w:pPr>
      <w:r w:rsidRPr="00C502E8">
        <w:rPr>
          <w:rFonts w:eastAsia="Times New Roman" w:cstheme="minorHAnsi"/>
          <w:color w:val="3E3E3E"/>
          <w:lang w:val="en" w:eastAsia="en-GB"/>
        </w:rPr>
        <w:t xml:space="preserve">We are unable to offer visits around school prior to the interview day due to </w:t>
      </w:r>
      <w:proofErr w:type="spellStart"/>
      <w:r w:rsidRPr="00C502E8">
        <w:rPr>
          <w:rFonts w:eastAsia="Times New Roman" w:cstheme="minorHAnsi"/>
          <w:color w:val="3E3E3E"/>
          <w:lang w:val="en" w:eastAsia="en-GB"/>
        </w:rPr>
        <w:t>Covid</w:t>
      </w:r>
      <w:proofErr w:type="spellEnd"/>
      <w:r w:rsidRPr="00C502E8">
        <w:rPr>
          <w:rFonts w:eastAsia="Times New Roman" w:cstheme="minorHAnsi"/>
          <w:color w:val="3E3E3E"/>
          <w:lang w:val="en" w:eastAsia="en-GB"/>
        </w:rPr>
        <w:t xml:space="preserve">, however on the interview day there will be an opportunity to look around school.    </w:t>
      </w:r>
    </w:p>
    <w:p w:rsidR="006C2341" w:rsidRPr="00CE1921" w:rsidRDefault="006C2341" w:rsidP="00CE1921">
      <w:pPr>
        <w:spacing w:after="30" w:line="312" w:lineRule="atLeast"/>
        <w:ind w:left="360"/>
        <w:rPr>
          <w:rFonts w:eastAsia="Times New Roman" w:cstheme="minorHAnsi"/>
          <w:color w:val="3E3E3E"/>
          <w:lang w:val="en" w:eastAsia="en-GB"/>
        </w:rPr>
      </w:pPr>
      <w:r w:rsidRPr="00C502E8">
        <w:rPr>
          <w:rFonts w:eastAsia="Times New Roman" w:cstheme="minorHAnsi"/>
          <w:color w:val="3E3E3E"/>
          <w:lang w:val="en" w:eastAsia="en-GB"/>
        </w:rPr>
        <w:br/>
        <w:t xml:space="preserve">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w:t>
      </w:r>
      <w:r w:rsidRPr="00C502E8">
        <w:rPr>
          <w:rFonts w:eastAsia="Times New Roman" w:cstheme="minorHAnsi"/>
          <w:lang w:val="en" w:eastAsia="en-GB"/>
        </w:rPr>
        <w:t>references that recommend the candidate without reservation.</w:t>
      </w:r>
      <w:r w:rsidRPr="00C502E8">
        <w:rPr>
          <w:rFonts w:eastAsia="Times New Roman" w:cstheme="minorHAnsi"/>
          <w:lang w:val="en" w:eastAsia="en-GB"/>
        </w:rPr>
        <w:br/>
      </w:r>
      <w:r w:rsidRPr="00C502E8">
        <w:rPr>
          <w:rFonts w:eastAsia="Times New Roman" w:cstheme="minorHAnsi"/>
          <w:lang w:val="en" w:eastAsia="en-GB"/>
        </w:rPr>
        <w:br/>
      </w:r>
      <w:r w:rsidRPr="00CE1921">
        <w:rPr>
          <w:rFonts w:eastAsia="Times New Roman" w:cstheme="minorHAnsi"/>
          <w:b/>
          <w:color w:val="3E3E3E"/>
          <w:lang w:val="en" w:eastAsia="en-GB"/>
        </w:rPr>
        <w:t>Closing date</w:t>
      </w:r>
      <w:r w:rsidRPr="00CE1921">
        <w:rPr>
          <w:rFonts w:eastAsia="Times New Roman" w:cstheme="minorHAnsi"/>
          <w:color w:val="3E3E3E"/>
          <w:lang w:val="en" w:eastAsia="en-GB"/>
        </w:rPr>
        <w:t xml:space="preserve">: </w:t>
      </w:r>
      <w:r w:rsidR="009E0E0C" w:rsidRPr="00CE1921">
        <w:rPr>
          <w:rFonts w:eastAsia="Times New Roman" w:cstheme="minorHAnsi"/>
          <w:color w:val="3E3E3E"/>
          <w:lang w:val="en" w:eastAsia="en-GB"/>
        </w:rPr>
        <w:t>24 May at 12 noon</w:t>
      </w:r>
      <w:bookmarkStart w:id="0" w:name="_GoBack"/>
      <w:bookmarkEnd w:id="0"/>
    </w:p>
    <w:p w:rsidR="006C2341" w:rsidRPr="00CE1921" w:rsidRDefault="006C2341" w:rsidP="006C2341">
      <w:pPr>
        <w:spacing w:after="30" w:line="312" w:lineRule="atLeast"/>
        <w:ind w:firstLine="360"/>
        <w:rPr>
          <w:rFonts w:eastAsia="Times New Roman" w:cstheme="minorHAnsi"/>
          <w:color w:val="3E3E3E"/>
          <w:lang w:val="en" w:eastAsia="en-GB"/>
        </w:rPr>
      </w:pPr>
      <w:r w:rsidRPr="00CE1921">
        <w:rPr>
          <w:rFonts w:eastAsia="Times New Roman" w:cstheme="minorHAnsi"/>
          <w:b/>
          <w:color w:val="3E3E3E"/>
          <w:lang w:val="en" w:eastAsia="en-GB"/>
        </w:rPr>
        <w:t>Shortlisting</w:t>
      </w:r>
      <w:r w:rsidRPr="00CE1921">
        <w:rPr>
          <w:rFonts w:eastAsia="Times New Roman" w:cstheme="minorHAnsi"/>
          <w:color w:val="3E3E3E"/>
          <w:lang w:val="en" w:eastAsia="en-GB"/>
        </w:rPr>
        <w:t xml:space="preserve">: </w:t>
      </w:r>
      <w:r w:rsidR="009E0E0C" w:rsidRPr="00CE1921">
        <w:rPr>
          <w:rFonts w:eastAsia="Times New Roman" w:cstheme="minorHAnsi"/>
          <w:color w:val="3E3E3E"/>
          <w:lang w:val="en" w:eastAsia="en-GB"/>
        </w:rPr>
        <w:t xml:space="preserve">25 May </w:t>
      </w:r>
    </w:p>
    <w:p w:rsidR="000E2919" w:rsidRPr="00CE1921" w:rsidRDefault="006C2341" w:rsidP="00CE1921">
      <w:pPr>
        <w:spacing w:after="30" w:line="312" w:lineRule="atLeast"/>
        <w:ind w:firstLine="360"/>
        <w:rPr>
          <w:rFonts w:eastAsia="Times New Roman" w:cstheme="minorHAnsi"/>
          <w:color w:val="3E3E3E"/>
          <w:lang w:val="en" w:eastAsia="en-GB"/>
        </w:rPr>
      </w:pPr>
      <w:r w:rsidRPr="00CE1921">
        <w:rPr>
          <w:rFonts w:eastAsia="Times New Roman" w:cstheme="minorHAnsi"/>
          <w:b/>
          <w:color w:val="3E3E3E"/>
          <w:lang w:val="en" w:eastAsia="en-GB"/>
        </w:rPr>
        <w:t>Interviews</w:t>
      </w:r>
      <w:r w:rsidRPr="00CE1921">
        <w:rPr>
          <w:rFonts w:eastAsia="Times New Roman" w:cstheme="minorHAnsi"/>
          <w:color w:val="3E3E3E"/>
          <w:lang w:val="en" w:eastAsia="en-GB"/>
        </w:rPr>
        <w:t xml:space="preserve">: </w:t>
      </w:r>
      <w:r w:rsidR="009E0E0C" w:rsidRPr="00CE1921">
        <w:rPr>
          <w:rFonts w:eastAsia="Times New Roman" w:cstheme="minorHAnsi"/>
          <w:color w:val="3E3E3E"/>
          <w:lang w:val="en" w:eastAsia="en-GB"/>
        </w:rPr>
        <w:t>8 June</w:t>
      </w:r>
      <w:r w:rsidR="009E0E0C">
        <w:rPr>
          <w:rFonts w:eastAsia="Times New Roman" w:cstheme="minorHAnsi"/>
          <w:color w:val="3E3E3E"/>
          <w:lang w:val="en" w:eastAsia="en-GB"/>
        </w:rPr>
        <w:t xml:space="preserve"> </w:t>
      </w:r>
    </w:p>
    <w:sectPr w:rsidR="000E2919" w:rsidRPr="00CE1921" w:rsidSect="00105899">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F50"/>
    <w:multiLevelType w:val="hybridMultilevel"/>
    <w:tmpl w:val="91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F4735"/>
    <w:multiLevelType w:val="hybridMultilevel"/>
    <w:tmpl w:val="E4D2DD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76C826AF"/>
    <w:multiLevelType w:val="hybridMultilevel"/>
    <w:tmpl w:val="7E9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B"/>
    <w:rsid w:val="0000493F"/>
    <w:rsid w:val="00017BE6"/>
    <w:rsid w:val="000E2919"/>
    <w:rsid w:val="00105899"/>
    <w:rsid w:val="00127C0B"/>
    <w:rsid w:val="00164E8E"/>
    <w:rsid w:val="0019279E"/>
    <w:rsid w:val="00272B8F"/>
    <w:rsid w:val="002D5555"/>
    <w:rsid w:val="00342F09"/>
    <w:rsid w:val="003A5B88"/>
    <w:rsid w:val="00405EA2"/>
    <w:rsid w:val="0042093F"/>
    <w:rsid w:val="004C34D6"/>
    <w:rsid w:val="005010EA"/>
    <w:rsid w:val="00530365"/>
    <w:rsid w:val="005468E8"/>
    <w:rsid w:val="005E2CAB"/>
    <w:rsid w:val="005E5530"/>
    <w:rsid w:val="006313C1"/>
    <w:rsid w:val="0063234F"/>
    <w:rsid w:val="006B1E23"/>
    <w:rsid w:val="006C2341"/>
    <w:rsid w:val="00724D64"/>
    <w:rsid w:val="00770B39"/>
    <w:rsid w:val="007E0B7E"/>
    <w:rsid w:val="007E5757"/>
    <w:rsid w:val="008E74F9"/>
    <w:rsid w:val="0098542A"/>
    <w:rsid w:val="009B436F"/>
    <w:rsid w:val="009D375F"/>
    <w:rsid w:val="009E0E0C"/>
    <w:rsid w:val="00A764A2"/>
    <w:rsid w:val="00AA2B0E"/>
    <w:rsid w:val="00C502E8"/>
    <w:rsid w:val="00C5246F"/>
    <w:rsid w:val="00CE1921"/>
    <w:rsid w:val="00CE7E59"/>
    <w:rsid w:val="00D3060B"/>
    <w:rsid w:val="00DE4C42"/>
    <w:rsid w:val="00F17F29"/>
    <w:rsid w:val="00F24D75"/>
    <w:rsid w:val="00F31579"/>
    <w:rsid w:val="00F7216C"/>
    <w:rsid w:val="00F72787"/>
    <w:rsid w:val="00FA7A31"/>
    <w:rsid w:val="00FC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4C27"/>
  <w15:docId w15:val="{86671B89-A84F-41A9-8819-EF36B9D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0EA"/>
    <w:rPr>
      <w:strike w:val="0"/>
      <w:dstrike w:val="0"/>
      <w:color w:val="005460"/>
      <w:u w:val="none"/>
      <w:effect w:val="none"/>
      <w:bdr w:val="none" w:sz="0" w:space="0" w:color="auto" w:frame="1"/>
    </w:rPr>
  </w:style>
  <w:style w:type="paragraph" w:styleId="BalloonText">
    <w:name w:val="Balloon Text"/>
    <w:basedOn w:val="Normal"/>
    <w:link w:val="BalloonTextChar"/>
    <w:uiPriority w:val="99"/>
    <w:semiHidden/>
    <w:unhideWhenUsed/>
    <w:rsid w:val="0050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EA"/>
    <w:rPr>
      <w:rFonts w:ascii="Tahoma" w:hAnsi="Tahoma" w:cs="Tahoma"/>
      <w:sz w:val="16"/>
      <w:szCs w:val="16"/>
    </w:rPr>
  </w:style>
  <w:style w:type="paragraph" w:styleId="ListParagraph">
    <w:name w:val="List Paragraph"/>
    <w:basedOn w:val="Normal"/>
    <w:uiPriority w:val="34"/>
    <w:qFormat/>
    <w:rsid w:val="00CE7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427">
      <w:bodyDiv w:val="1"/>
      <w:marLeft w:val="0"/>
      <w:marRight w:val="0"/>
      <w:marTop w:val="0"/>
      <w:marBottom w:val="0"/>
      <w:divBdr>
        <w:top w:val="none" w:sz="0" w:space="0" w:color="auto"/>
        <w:left w:val="none" w:sz="0" w:space="0" w:color="auto"/>
        <w:bottom w:val="none" w:sz="0" w:space="0" w:color="auto"/>
        <w:right w:val="none" w:sz="0" w:space="0" w:color="auto"/>
      </w:divBdr>
    </w:div>
    <w:div w:id="573274632">
      <w:bodyDiv w:val="1"/>
      <w:marLeft w:val="0"/>
      <w:marRight w:val="0"/>
      <w:marTop w:val="0"/>
      <w:marBottom w:val="0"/>
      <w:divBdr>
        <w:top w:val="none" w:sz="0" w:space="0" w:color="auto"/>
        <w:left w:val="none" w:sz="0" w:space="0" w:color="auto"/>
        <w:bottom w:val="none" w:sz="0" w:space="0" w:color="auto"/>
        <w:right w:val="none" w:sz="0" w:space="0" w:color="auto"/>
      </w:divBdr>
    </w:div>
    <w:div w:id="1482692561">
      <w:bodyDiv w:val="1"/>
      <w:marLeft w:val="0"/>
      <w:marRight w:val="0"/>
      <w:marTop w:val="0"/>
      <w:marBottom w:val="30"/>
      <w:divBdr>
        <w:top w:val="none" w:sz="0" w:space="0" w:color="auto"/>
        <w:left w:val="none" w:sz="0" w:space="0" w:color="auto"/>
        <w:bottom w:val="none" w:sz="0" w:space="0" w:color="auto"/>
        <w:right w:val="none" w:sz="0" w:space="0" w:color="auto"/>
      </w:divBdr>
      <w:divsChild>
        <w:div w:id="1914006084">
          <w:marLeft w:val="0"/>
          <w:marRight w:val="0"/>
          <w:marTop w:val="0"/>
          <w:marBottom w:val="0"/>
          <w:divBdr>
            <w:top w:val="none" w:sz="0" w:space="0" w:color="auto"/>
            <w:left w:val="none" w:sz="0" w:space="0" w:color="auto"/>
            <w:bottom w:val="none" w:sz="0" w:space="0" w:color="auto"/>
            <w:right w:val="none" w:sz="0" w:space="0" w:color="auto"/>
          </w:divBdr>
          <w:divsChild>
            <w:div w:id="227570706">
              <w:marLeft w:val="0"/>
              <w:marRight w:val="0"/>
              <w:marTop w:val="0"/>
              <w:marBottom w:val="0"/>
              <w:divBdr>
                <w:top w:val="none" w:sz="0" w:space="0" w:color="auto"/>
                <w:left w:val="none" w:sz="0" w:space="0" w:color="auto"/>
                <w:bottom w:val="none" w:sz="0" w:space="0" w:color="auto"/>
                <w:right w:val="none" w:sz="0" w:space="0" w:color="auto"/>
              </w:divBdr>
              <w:divsChild>
                <w:div w:id="1884706666">
                  <w:marLeft w:val="0"/>
                  <w:marRight w:val="0"/>
                  <w:marTop w:val="300"/>
                  <w:marBottom w:val="0"/>
                  <w:divBdr>
                    <w:top w:val="none" w:sz="0" w:space="0" w:color="auto"/>
                    <w:left w:val="none" w:sz="0" w:space="0" w:color="auto"/>
                    <w:bottom w:val="none" w:sz="0" w:space="0" w:color="auto"/>
                    <w:right w:val="none" w:sz="0" w:space="0" w:color="auto"/>
                  </w:divBdr>
                  <w:divsChild>
                    <w:div w:id="993532339">
                      <w:marLeft w:val="0"/>
                      <w:marRight w:val="0"/>
                      <w:marTop w:val="0"/>
                      <w:marBottom w:val="0"/>
                      <w:divBdr>
                        <w:top w:val="none" w:sz="0" w:space="0" w:color="auto"/>
                        <w:left w:val="none" w:sz="0" w:space="0" w:color="auto"/>
                        <w:bottom w:val="none" w:sz="0" w:space="0" w:color="auto"/>
                        <w:right w:val="none" w:sz="0" w:space="0" w:color="auto"/>
                      </w:divBdr>
                      <w:divsChild>
                        <w:div w:id="816530318">
                          <w:marLeft w:val="0"/>
                          <w:marRight w:val="0"/>
                          <w:marTop w:val="0"/>
                          <w:marBottom w:val="0"/>
                          <w:divBdr>
                            <w:top w:val="none" w:sz="0" w:space="0" w:color="auto"/>
                            <w:left w:val="none" w:sz="0" w:space="0" w:color="auto"/>
                            <w:bottom w:val="none" w:sz="0" w:space="0" w:color="auto"/>
                            <w:right w:val="none" w:sz="0" w:space="0" w:color="auto"/>
                          </w:divBdr>
                          <w:divsChild>
                            <w:div w:id="874583193">
                              <w:marLeft w:val="0"/>
                              <w:marRight w:val="0"/>
                              <w:marTop w:val="0"/>
                              <w:marBottom w:val="0"/>
                              <w:divBdr>
                                <w:top w:val="none" w:sz="0" w:space="0" w:color="auto"/>
                                <w:left w:val="none" w:sz="0" w:space="0" w:color="auto"/>
                                <w:bottom w:val="none" w:sz="0" w:space="0" w:color="auto"/>
                                <w:right w:val="none" w:sz="0" w:space="0" w:color="auto"/>
                              </w:divBdr>
                              <w:divsChild>
                                <w:div w:id="1101147047">
                                  <w:marLeft w:val="0"/>
                                  <w:marRight w:val="0"/>
                                  <w:marTop w:val="0"/>
                                  <w:marBottom w:val="0"/>
                                  <w:divBdr>
                                    <w:top w:val="none" w:sz="0" w:space="0" w:color="auto"/>
                                    <w:left w:val="none" w:sz="0" w:space="0" w:color="auto"/>
                                    <w:bottom w:val="none" w:sz="0" w:space="0" w:color="auto"/>
                                    <w:right w:val="none" w:sz="0" w:space="0" w:color="auto"/>
                                  </w:divBdr>
                                  <w:divsChild>
                                    <w:div w:id="957178285">
                                      <w:marLeft w:val="0"/>
                                      <w:marRight w:val="0"/>
                                      <w:marTop w:val="0"/>
                                      <w:marBottom w:val="0"/>
                                      <w:divBdr>
                                        <w:top w:val="single" w:sz="2" w:space="0" w:color="DEDEDE"/>
                                        <w:left w:val="single" w:sz="6" w:space="0" w:color="DEDEDE"/>
                                        <w:bottom w:val="single" w:sz="6" w:space="0" w:color="EBECED"/>
                                        <w:right w:val="single" w:sz="6" w:space="0" w:color="DEDEDE"/>
                                      </w:divBdr>
                                      <w:divsChild>
                                        <w:div w:id="342973948">
                                          <w:marLeft w:val="0"/>
                                          <w:marRight w:val="0"/>
                                          <w:marTop w:val="0"/>
                                          <w:marBottom w:val="0"/>
                                          <w:divBdr>
                                            <w:top w:val="none" w:sz="0" w:space="0" w:color="auto"/>
                                            <w:left w:val="none" w:sz="0" w:space="0" w:color="auto"/>
                                            <w:bottom w:val="none" w:sz="0" w:space="0" w:color="auto"/>
                                            <w:right w:val="none" w:sz="0" w:space="0" w:color="auto"/>
                                          </w:divBdr>
                                          <w:divsChild>
                                            <w:div w:id="628434557">
                                              <w:marLeft w:val="0"/>
                                              <w:marRight w:val="0"/>
                                              <w:marTop w:val="0"/>
                                              <w:marBottom w:val="0"/>
                                              <w:divBdr>
                                                <w:top w:val="none" w:sz="0" w:space="0" w:color="auto"/>
                                                <w:left w:val="none" w:sz="0" w:space="0" w:color="auto"/>
                                                <w:bottom w:val="none" w:sz="0" w:space="0" w:color="auto"/>
                                                <w:right w:val="none" w:sz="0" w:space="0" w:color="auto"/>
                                              </w:divBdr>
                                              <w:divsChild>
                                                <w:div w:id="1746948590">
                                                  <w:marLeft w:val="0"/>
                                                  <w:marRight w:val="0"/>
                                                  <w:marTop w:val="150"/>
                                                  <w:marBottom w:val="0"/>
                                                  <w:divBdr>
                                                    <w:top w:val="none" w:sz="0" w:space="0" w:color="auto"/>
                                                    <w:left w:val="none" w:sz="0" w:space="0" w:color="auto"/>
                                                    <w:bottom w:val="none" w:sz="0" w:space="0" w:color="auto"/>
                                                    <w:right w:val="none" w:sz="0" w:space="0" w:color="auto"/>
                                                  </w:divBdr>
                                                  <w:divsChild>
                                                    <w:div w:id="2107649051">
                                                      <w:marLeft w:val="0"/>
                                                      <w:marRight w:val="0"/>
                                                      <w:marTop w:val="0"/>
                                                      <w:marBottom w:val="0"/>
                                                      <w:divBdr>
                                                        <w:top w:val="none" w:sz="0" w:space="0" w:color="auto"/>
                                                        <w:left w:val="none" w:sz="0" w:space="0" w:color="auto"/>
                                                        <w:bottom w:val="none" w:sz="0" w:space="0" w:color="auto"/>
                                                        <w:right w:val="none" w:sz="0" w:space="0" w:color="auto"/>
                                                      </w:divBdr>
                                                    </w:div>
                                                    <w:div w:id="868028850">
                                                      <w:marLeft w:val="0"/>
                                                      <w:marRight w:val="0"/>
                                                      <w:marTop w:val="0"/>
                                                      <w:marBottom w:val="0"/>
                                                      <w:divBdr>
                                                        <w:top w:val="none" w:sz="0" w:space="0" w:color="auto"/>
                                                        <w:left w:val="none" w:sz="0" w:space="0" w:color="auto"/>
                                                        <w:bottom w:val="none" w:sz="0" w:space="0" w:color="auto"/>
                                                        <w:right w:val="none" w:sz="0" w:space="0" w:color="auto"/>
                                                      </w:divBdr>
                                                      <w:divsChild>
                                                        <w:div w:id="481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1397">
                                      <w:marLeft w:val="0"/>
                                      <w:marRight w:val="0"/>
                                      <w:marTop w:val="0"/>
                                      <w:marBottom w:val="0"/>
                                      <w:divBdr>
                                        <w:top w:val="single" w:sz="2" w:space="0" w:color="DEDEDE"/>
                                        <w:left w:val="single" w:sz="6" w:space="0" w:color="DEDEDE"/>
                                        <w:bottom w:val="single" w:sz="2" w:space="0" w:color="DEDEDE"/>
                                        <w:right w:val="single" w:sz="6" w:space="0" w:color="DEDEDE"/>
                                      </w:divBdr>
                                      <w:divsChild>
                                        <w:div w:id="14618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3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jbooth@theavenueprimaryschool.co.uk" TargetMode="External"/><Relationship Id="rId3" Type="http://schemas.openxmlformats.org/officeDocument/2006/relationships/settings" Target="settings.xml"/><Relationship Id="rId7" Type="http://schemas.openxmlformats.org/officeDocument/2006/relationships/hyperlink" Target="http://www.theavenu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Gamble</dc:creator>
  <cp:lastModifiedBy>Booth, Jayne</cp:lastModifiedBy>
  <cp:revision>7</cp:revision>
  <cp:lastPrinted>2016-02-10T14:18:00Z</cp:lastPrinted>
  <dcterms:created xsi:type="dcterms:W3CDTF">2021-04-22T16:12:00Z</dcterms:created>
  <dcterms:modified xsi:type="dcterms:W3CDTF">2021-04-30T10:34:00Z</dcterms:modified>
</cp:coreProperties>
</file>